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A2D81" w14:textId="77777777" w:rsidR="00FB25D9" w:rsidRPr="00807440" w:rsidRDefault="00FB25D9">
      <w:pPr>
        <w:widowControl/>
        <w:spacing w:after="0"/>
        <w:jc w:val="left"/>
        <w:rPr>
          <w:rFonts w:ascii="Calibri" w:eastAsia="Calibri" w:hAnsi="Calibri" w:cs="Calibri"/>
          <w:b/>
          <w:bCs/>
          <w:color w:val="auto"/>
          <w:lang w:val="en-US" w:eastAsia="en-US" w:bidi="ar-SA"/>
        </w:rPr>
      </w:pPr>
      <w:r w:rsidRPr="00807440">
        <w:rPr>
          <w:lang w:val="en-US"/>
        </w:rPr>
        <w:br w:type="page"/>
      </w:r>
    </w:p>
    <w:p w14:paraId="57F4B112" w14:textId="322893C8" w:rsidR="00545B76" w:rsidRPr="00807440" w:rsidRDefault="00545B76" w:rsidP="008730D3">
      <w:pPr>
        <w:pStyle w:val="Heading30"/>
        <w:keepNext/>
        <w:keepLines/>
        <w:shd w:val="clear" w:color="auto" w:fill="auto"/>
        <w:spacing w:after="0" w:line="240" w:lineRule="auto"/>
        <w:ind w:left="240"/>
        <w:rPr>
          <w:lang w:val="en-US"/>
        </w:rPr>
      </w:pPr>
      <w:r w:rsidRPr="00807440">
        <w:rPr>
          <w:noProof/>
          <w:lang w:val="en-US" w:eastAsia="en-GB"/>
        </w:rPr>
        <w:lastRenderedPageBreak/>
        <w:drawing>
          <wp:anchor distT="0" distB="0" distL="114300" distR="114300" simplePos="0" relativeHeight="251658240" behindDoc="0" locked="0" layoutInCell="1" allowOverlap="1" wp14:anchorId="2F99957F" wp14:editId="3208E767">
            <wp:simplePos x="0" y="0"/>
            <wp:positionH relativeFrom="column">
              <wp:posOffset>2350135</wp:posOffset>
            </wp:positionH>
            <wp:positionV relativeFrom="paragraph">
              <wp:posOffset>-2195830</wp:posOffset>
            </wp:positionV>
            <wp:extent cx="1934845" cy="6396990"/>
            <wp:effectExtent l="4128"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rot="16200000">
                      <a:off x="0" y="0"/>
                      <a:ext cx="1934845" cy="6396990"/>
                    </a:xfrm>
                    <a:prstGeom prst="rect">
                      <a:avLst/>
                    </a:prstGeom>
                  </pic:spPr>
                </pic:pic>
              </a:graphicData>
            </a:graphic>
            <wp14:sizeRelH relativeFrom="page">
              <wp14:pctWidth>0</wp14:pctWidth>
            </wp14:sizeRelH>
            <wp14:sizeRelV relativeFrom="page">
              <wp14:pctHeight>0</wp14:pctHeight>
            </wp14:sizeRelV>
          </wp:anchor>
        </w:drawing>
      </w:r>
    </w:p>
    <w:p w14:paraId="6139E1C5" w14:textId="6AC16C10" w:rsidR="008B531E" w:rsidRPr="00807440" w:rsidRDefault="00DE73D1" w:rsidP="008730D3">
      <w:pPr>
        <w:pStyle w:val="Heading30"/>
        <w:keepNext/>
        <w:keepLines/>
        <w:shd w:val="clear" w:color="auto" w:fill="auto"/>
        <w:spacing w:after="0" w:line="240" w:lineRule="auto"/>
        <w:ind w:left="240"/>
        <w:rPr>
          <w:rFonts w:ascii="Arial" w:hAnsi="Arial" w:cs="Arial"/>
          <w:sz w:val="30"/>
          <w:szCs w:val="30"/>
          <w:lang w:val="en-US"/>
        </w:rPr>
      </w:pPr>
      <w:r w:rsidRPr="00807440">
        <w:rPr>
          <w:rFonts w:ascii="Arial" w:hAnsi="Arial" w:cs="Arial"/>
          <w:sz w:val="30"/>
          <w:szCs w:val="30"/>
          <w:lang w:val="en-US"/>
        </w:rPr>
        <w:t>CONTENT</w:t>
      </w:r>
    </w:p>
    <w:p w14:paraId="2C402C0C" w14:textId="401C6E94" w:rsidR="00DE73D1" w:rsidRPr="00807440" w:rsidRDefault="00DE73D1" w:rsidP="008730D3">
      <w:pPr>
        <w:pStyle w:val="Bodytext20"/>
        <w:shd w:val="clear" w:color="auto" w:fill="auto"/>
        <w:spacing w:after="115" w:line="240" w:lineRule="auto"/>
        <w:ind w:firstLine="0"/>
        <w:rPr>
          <w:color w:val="000000"/>
          <w:sz w:val="20"/>
          <w:szCs w:val="20"/>
          <w:lang w:val="en-US" w:eastAsia="fr-FR" w:bidi="fr-FR"/>
        </w:rPr>
      </w:pPr>
      <w:r w:rsidRPr="00807440">
        <w:rPr>
          <w:color w:val="000000"/>
          <w:sz w:val="20"/>
          <w:szCs w:val="20"/>
          <w:lang w:val="en-US" w:eastAsia="fr-FR" w:bidi="fr-FR"/>
        </w:rPr>
        <w:t xml:space="preserve">1 board game, 4 tokens, 23 ACQUISITION cards, 16 LOAN cards, 50 MAIL cards, 23 EVENT cards, 6 SAVING accounts, 1 PAY-DAY TODO LIST card, 1 stack of </w:t>
      </w:r>
      <w:proofErr w:type="gramStart"/>
      <w:r w:rsidRPr="00807440">
        <w:rPr>
          <w:color w:val="000000"/>
          <w:sz w:val="20"/>
          <w:szCs w:val="20"/>
          <w:lang w:val="en-US" w:eastAsia="fr-FR" w:bidi="fr-FR"/>
        </w:rPr>
        <w:t>banknotes  “</w:t>
      </w:r>
      <w:proofErr w:type="gramEnd"/>
      <w:r w:rsidRPr="00807440">
        <w:rPr>
          <w:color w:val="000000"/>
          <w:sz w:val="20"/>
          <w:szCs w:val="20"/>
          <w:lang w:val="en-US" w:eastAsia="fr-FR" w:bidi="fr-FR"/>
        </w:rPr>
        <w:t xml:space="preserve">La Bonne </w:t>
      </w:r>
      <w:proofErr w:type="spellStart"/>
      <w:r w:rsidRPr="00807440">
        <w:rPr>
          <w:color w:val="000000"/>
          <w:sz w:val="20"/>
          <w:szCs w:val="20"/>
          <w:lang w:val="en-US" w:eastAsia="fr-FR" w:bidi="fr-FR"/>
        </w:rPr>
        <w:t>Paye</w:t>
      </w:r>
      <w:proofErr w:type="spellEnd"/>
      <w:r w:rsidRPr="00807440">
        <w:rPr>
          <w:color w:val="000000"/>
          <w:sz w:val="20"/>
          <w:szCs w:val="20"/>
          <w:lang w:val="en-US" w:eastAsia="fr-FR" w:bidi="fr-FR"/>
        </w:rPr>
        <w:t>” and 1 dice.</w:t>
      </w:r>
    </w:p>
    <w:p w14:paraId="34EA2ACA" w14:textId="0DCDE328" w:rsidR="008B531E" w:rsidRPr="00807440" w:rsidRDefault="00DE73D1" w:rsidP="008730D3">
      <w:pPr>
        <w:pStyle w:val="Heading30"/>
        <w:keepNext/>
        <w:keepLines/>
        <w:shd w:val="clear" w:color="auto" w:fill="auto"/>
        <w:spacing w:after="0" w:line="240" w:lineRule="auto"/>
        <w:ind w:left="240"/>
        <w:rPr>
          <w:rFonts w:ascii="Arial" w:hAnsi="Arial" w:cs="Arial"/>
          <w:sz w:val="30"/>
          <w:szCs w:val="30"/>
          <w:lang w:val="en-US"/>
        </w:rPr>
      </w:pPr>
      <w:bookmarkStart w:id="0" w:name="bookmark3"/>
      <w:r w:rsidRPr="00807440">
        <w:rPr>
          <w:rFonts w:ascii="Arial" w:hAnsi="Arial" w:cs="Arial"/>
          <w:sz w:val="30"/>
          <w:szCs w:val="30"/>
          <w:lang w:val="en-US"/>
        </w:rPr>
        <w:t>OBJECTIVE OF THE GAME</w:t>
      </w:r>
      <w:bookmarkEnd w:id="0"/>
    </w:p>
    <w:p w14:paraId="66B49B0D" w14:textId="767C7F66" w:rsidR="00DE73D1" w:rsidRPr="00807440" w:rsidRDefault="00DE73D1" w:rsidP="008730D3">
      <w:pPr>
        <w:pStyle w:val="Bodytext20"/>
        <w:shd w:val="clear" w:color="auto" w:fill="auto"/>
        <w:spacing w:after="115" w:line="240" w:lineRule="auto"/>
        <w:ind w:firstLine="0"/>
        <w:rPr>
          <w:color w:val="000000"/>
          <w:sz w:val="20"/>
          <w:szCs w:val="20"/>
          <w:lang w:val="en-US" w:eastAsia="fr-FR" w:bidi="fr-FR"/>
        </w:rPr>
      </w:pPr>
      <w:r w:rsidRPr="00807440">
        <w:rPr>
          <w:color w:val="000000"/>
          <w:sz w:val="20"/>
          <w:szCs w:val="20"/>
          <w:lang w:val="en-US" w:eastAsia="fr-FR" w:bidi="fr-FR"/>
        </w:rPr>
        <w:t>Be the player with the highest amount of money at the end of the game.</w:t>
      </w:r>
    </w:p>
    <w:p w14:paraId="22030738" w14:textId="59E6CF73" w:rsidR="008B531E" w:rsidRPr="00807440" w:rsidRDefault="008B531E" w:rsidP="008730D3">
      <w:pPr>
        <w:pStyle w:val="Heading30"/>
        <w:keepNext/>
        <w:keepLines/>
        <w:shd w:val="clear" w:color="auto" w:fill="auto"/>
        <w:spacing w:after="0" w:line="240" w:lineRule="auto"/>
        <w:ind w:left="240"/>
        <w:rPr>
          <w:rFonts w:ascii="Arial" w:hAnsi="Arial" w:cs="Arial"/>
          <w:sz w:val="30"/>
          <w:szCs w:val="30"/>
          <w:lang w:val="en-US"/>
        </w:rPr>
      </w:pPr>
      <w:bookmarkStart w:id="1" w:name="bookmark4"/>
      <w:r w:rsidRPr="00807440">
        <w:rPr>
          <w:rFonts w:ascii="Arial" w:hAnsi="Arial" w:cs="Arial"/>
          <w:sz w:val="30"/>
          <w:szCs w:val="30"/>
          <w:lang w:val="en-US"/>
        </w:rPr>
        <w:t>PR</w:t>
      </w:r>
      <w:r w:rsidR="00DE73D1" w:rsidRPr="00807440">
        <w:rPr>
          <w:rFonts w:ascii="Arial" w:hAnsi="Arial" w:cs="Arial"/>
          <w:sz w:val="30"/>
          <w:szCs w:val="30"/>
          <w:lang w:val="en-US"/>
        </w:rPr>
        <w:t>E</w:t>
      </w:r>
      <w:r w:rsidRPr="00807440">
        <w:rPr>
          <w:rFonts w:ascii="Arial" w:hAnsi="Arial" w:cs="Arial"/>
          <w:sz w:val="30"/>
          <w:szCs w:val="30"/>
          <w:lang w:val="en-US"/>
        </w:rPr>
        <w:t>PARATION</w:t>
      </w:r>
      <w:bookmarkEnd w:id="1"/>
    </w:p>
    <w:p w14:paraId="5B2A3C56" w14:textId="465D0C64" w:rsidR="00DE73D1" w:rsidRPr="00807440" w:rsidRDefault="00DE73D1" w:rsidP="008730D3">
      <w:pPr>
        <w:pStyle w:val="Bodytext20"/>
        <w:numPr>
          <w:ilvl w:val="0"/>
          <w:numId w:val="2"/>
        </w:numPr>
        <w:shd w:val="clear" w:color="auto" w:fill="auto"/>
        <w:spacing w:after="115" w:line="240" w:lineRule="auto"/>
        <w:ind w:left="426" w:hanging="426"/>
        <w:rPr>
          <w:color w:val="000000"/>
          <w:sz w:val="20"/>
          <w:szCs w:val="20"/>
          <w:lang w:val="en-US" w:eastAsia="fr-FR" w:bidi="fr-FR"/>
        </w:rPr>
      </w:pPr>
      <w:r w:rsidRPr="00807440">
        <w:rPr>
          <w:color w:val="000000"/>
          <w:sz w:val="20"/>
          <w:szCs w:val="20"/>
          <w:lang w:val="en-US" w:eastAsia="fr-FR" w:bidi="fr-FR"/>
        </w:rPr>
        <w:t>Split the ACQUISITION, MAIL and EVENT cards in 3 distinct stacks and jumble each stack. Put the stack, hidden front on top, next to the board. Once used, each card is placed, face up, next to these stacks in order to make a new stack name the discard stack.</w:t>
      </w:r>
    </w:p>
    <w:p w14:paraId="7D4A41C0" w14:textId="5CB79916" w:rsidR="00DE73D1" w:rsidRPr="00807440" w:rsidRDefault="00DE73D1" w:rsidP="008730D3">
      <w:pPr>
        <w:pStyle w:val="Bodytext20"/>
        <w:numPr>
          <w:ilvl w:val="0"/>
          <w:numId w:val="2"/>
        </w:numPr>
        <w:shd w:val="clear" w:color="auto" w:fill="auto"/>
        <w:spacing w:after="115" w:line="240" w:lineRule="auto"/>
        <w:ind w:left="426" w:hanging="426"/>
        <w:rPr>
          <w:color w:val="000000"/>
          <w:sz w:val="20"/>
          <w:szCs w:val="20"/>
          <w:lang w:val="en-US" w:eastAsia="fr-FR" w:bidi="fr-FR"/>
        </w:rPr>
      </w:pPr>
      <w:r w:rsidRPr="00807440">
        <w:rPr>
          <w:color w:val="000000"/>
          <w:sz w:val="20"/>
          <w:szCs w:val="20"/>
          <w:lang w:val="en-US" w:eastAsia="fr-FR" w:bidi="fr-FR"/>
        </w:rPr>
        <w:t>Choose one player that will be the banker. While playing the game, he/she will be responsible of the bank entries and exits. To start, the banker gives to each 1500€ and one token. The money is given as follows: 2 banknotes of 500€, 3 banknotes of 100€ and 4 banknotes of 50€.</w:t>
      </w:r>
    </w:p>
    <w:p w14:paraId="3E1F98C0" w14:textId="77777777" w:rsidR="008B531E" w:rsidRPr="00807440" w:rsidRDefault="008B531E" w:rsidP="008730D3">
      <w:pPr>
        <w:framePr w:h="955" w:wrap="notBeside" w:vAnchor="text" w:hAnchor="text" w:xAlign="center" w:y="1"/>
        <w:jc w:val="center"/>
        <w:rPr>
          <w:sz w:val="2"/>
          <w:szCs w:val="2"/>
          <w:lang w:val="en-US"/>
        </w:rPr>
      </w:pPr>
      <w:r w:rsidRPr="00807440">
        <w:rPr>
          <w:noProof/>
          <w:lang w:val="en-US" w:eastAsia="en-GB" w:bidi="ar-SA"/>
        </w:rPr>
        <w:drawing>
          <wp:inline distT="0" distB="0" distL="0" distR="0" wp14:anchorId="51477BAB" wp14:editId="3E602716">
            <wp:extent cx="3128516" cy="900990"/>
            <wp:effectExtent l="0" t="0" r="0" b="0"/>
            <wp:docPr id="7" name="Picture 1" descr="/Users/cussat/Downloads/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cussat/Downloads/media/image6.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72901" cy="942572"/>
                    </a:xfrm>
                    <a:prstGeom prst="rect">
                      <a:avLst/>
                    </a:prstGeom>
                    <a:noFill/>
                    <a:ln>
                      <a:noFill/>
                    </a:ln>
                  </pic:spPr>
                </pic:pic>
              </a:graphicData>
            </a:graphic>
          </wp:inline>
        </w:drawing>
      </w:r>
    </w:p>
    <w:p w14:paraId="5D33DBC9" w14:textId="77777777" w:rsidR="008B531E" w:rsidRPr="00807440" w:rsidRDefault="008B531E" w:rsidP="008730D3">
      <w:pPr>
        <w:rPr>
          <w:sz w:val="2"/>
          <w:szCs w:val="2"/>
          <w:lang w:val="en-US"/>
        </w:rPr>
      </w:pPr>
    </w:p>
    <w:p w14:paraId="557BE55A" w14:textId="5CF02CFD" w:rsidR="00DE73D1" w:rsidRPr="00807440" w:rsidRDefault="00DE73D1" w:rsidP="008730D3">
      <w:pPr>
        <w:pStyle w:val="Bodytext20"/>
        <w:numPr>
          <w:ilvl w:val="0"/>
          <w:numId w:val="2"/>
        </w:numPr>
        <w:shd w:val="clear" w:color="auto" w:fill="auto"/>
        <w:spacing w:after="115" w:line="240" w:lineRule="auto"/>
        <w:ind w:left="426" w:hanging="426"/>
        <w:rPr>
          <w:color w:val="000000"/>
          <w:sz w:val="20"/>
          <w:szCs w:val="20"/>
          <w:lang w:val="en-US" w:eastAsia="fr-FR" w:bidi="fr-FR"/>
        </w:rPr>
      </w:pPr>
      <w:r w:rsidRPr="00807440">
        <w:rPr>
          <w:color w:val="000000"/>
          <w:sz w:val="20"/>
          <w:szCs w:val="20"/>
          <w:lang w:val="en-US" w:eastAsia="fr-FR" w:bidi="fr-FR"/>
        </w:rPr>
        <w:t>Put the PAY-DAY TODO LIST card next to the board. Remember to use this card when a player falls on the payday box.</w:t>
      </w:r>
    </w:p>
    <w:p w14:paraId="4CB44A62" w14:textId="0EDC0286" w:rsidR="00DE73D1" w:rsidRPr="00807440" w:rsidRDefault="00DE73D1" w:rsidP="008730D3">
      <w:pPr>
        <w:pStyle w:val="Bodytext20"/>
        <w:numPr>
          <w:ilvl w:val="0"/>
          <w:numId w:val="2"/>
        </w:numPr>
        <w:shd w:val="clear" w:color="auto" w:fill="auto"/>
        <w:spacing w:after="115" w:line="240" w:lineRule="auto"/>
        <w:ind w:left="426" w:hanging="426"/>
        <w:rPr>
          <w:color w:val="000000"/>
          <w:sz w:val="20"/>
          <w:szCs w:val="20"/>
          <w:lang w:val="en-US" w:eastAsia="fr-FR" w:bidi="fr-FR"/>
        </w:rPr>
      </w:pPr>
      <w:r w:rsidRPr="00807440">
        <w:rPr>
          <w:color w:val="000000"/>
          <w:sz w:val="20"/>
          <w:szCs w:val="20"/>
          <w:lang w:val="en-US" w:eastAsia="fr-FR" w:bidi="fr-FR"/>
        </w:rPr>
        <w:t xml:space="preserve">Before the game starts, decide how many “months” you want to play, one “month” being a whole revolution of the board, from the START box to the PAYDAY box. </w:t>
      </w:r>
      <w:r w:rsidR="00F30B44" w:rsidRPr="00807440">
        <w:rPr>
          <w:color w:val="000000"/>
          <w:sz w:val="20"/>
          <w:szCs w:val="20"/>
          <w:lang w:val="en-US" w:eastAsia="fr-FR" w:bidi="fr-FR"/>
        </w:rPr>
        <w:t>You will have more time to make ACQUISITIONS, sell them and earn more money if you are playing for two or more months.</w:t>
      </w:r>
    </w:p>
    <w:p w14:paraId="402B71ED" w14:textId="56F1FF13" w:rsidR="00F30B44" w:rsidRPr="00807440" w:rsidRDefault="00F30B44" w:rsidP="00F30B44">
      <w:pPr>
        <w:pStyle w:val="Bodytext20"/>
        <w:numPr>
          <w:ilvl w:val="0"/>
          <w:numId w:val="2"/>
        </w:numPr>
        <w:shd w:val="clear" w:color="auto" w:fill="auto"/>
        <w:spacing w:after="115" w:line="240" w:lineRule="auto"/>
        <w:ind w:left="426" w:hanging="426"/>
        <w:rPr>
          <w:color w:val="000000"/>
          <w:sz w:val="20"/>
          <w:szCs w:val="20"/>
          <w:lang w:val="en-US" w:eastAsia="fr-FR" w:bidi="fr-FR"/>
        </w:rPr>
      </w:pPr>
      <w:r w:rsidRPr="00807440">
        <w:rPr>
          <w:color w:val="000000"/>
          <w:sz w:val="20"/>
          <w:szCs w:val="20"/>
          <w:lang w:val="en-US" w:eastAsia="fr-FR" w:bidi="fr-FR"/>
        </w:rPr>
        <w:t>Put all the tokens on the START box. You are now ready to play!</w:t>
      </w:r>
    </w:p>
    <w:p w14:paraId="6CF42EA3" w14:textId="75FB2992" w:rsidR="008B531E" w:rsidRPr="00807440" w:rsidRDefault="00F30B44" w:rsidP="008730D3">
      <w:pPr>
        <w:pStyle w:val="Heading30"/>
        <w:keepNext/>
        <w:keepLines/>
        <w:shd w:val="clear" w:color="auto" w:fill="auto"/>
        <w:spacing w:after="0" w:line="240" w:lineRule="auto"/>
        <w:ind w:left="240"/>
        <w:rPr>
          <w:rFonts w:ascii="Arial" w:hAnsi="Arial" w:cs="Arial"/>
          <w:sz w:val="30"/>
          <w:szCs w:val="30"/>
          <w:lang w:val="en-US"/>
        </w:rPr>
      </w:pPr>
      <w:r w:rsidRPr="00807440">
        <w:rPr>
          <w:rFonts w:ascii="Arial" w:hAnsi="Arial" w:cs="Arial"/>
          <w:sz w:val="30"/>
          <w:szCs w:val="30"/>
          <w:lang w:val="en-US"/>
        </w:rPr>
        <w:br w:type="column"/>
        <w:t>GAME SEQUENCE</w:t>
      </w:r>
    </w:p>
    <w:p w14:paraId="4875434E" w14:textId="2B6EC84B" w:rsidR="00F30B44" w:rsidRPr="00807440" w:rsidRDefault="00F30B44" w:rsidP="008730D3">
      <w:pPr>
        <w:pStyle w:val="Bodytext20"/>
        <w:shd w:val="clear" w:color="auto" w:fill="auto"/>
        <w:spacing w:after="115" w:line="240" w:lineRule="auto"/>
        <w:ind w:firstLine="0"/>
        <w:rPr>
          <w:color w:val="000000"/>
          <w:sz w:val="20"/>
          <w:szCs w:val="20"/>
          <w:lang w:val="en-US" w:eastAsia="fr-FR" w:bidi="fr-FR"/>
        </w:rPr>
      </w:pPr>
      <w:r w:rsidRPr="00807440">
        <w:rPr>
          <w:color w:val="000000"/>
          <w:sz w:val="20"/>
          <w:szCs w:val="20"/>
          <w:lang w:val="en-US" w:eastAsia="fr-FR" w:bidi="fr-FR"/>
        </w:rPr>
        <w:t xml:space="preserve">One of the </w:t>
      </w:r>
      <w:proofErr w:type="gramStart"/>
      <w:r w:rsidRPr="00807440">
        <w:rPr>
          <w:color w:val="000000"/>
          <w:sz w:val="20"/>
          <w:szCs w:val="20"/>
          <w:lang w:val="en-US" w:eastAsia="fr-FR" w:bidi="fr-FR"/>
        </w:rPr>
        <w:t>player</w:t>
      </w:r>
      <w:proofErr w:type="gramEnd"/>
      <w:r w:rsidRPr="00807440">
        <w:rPr>
          <w:color w:val="000000"/>
          <w:sz w:val="20"/>
          <w:szCs w:val="20"/>
          <w:lang w:val="en-US" w:eastAsia="fr-FR" w:bidi="fr-FR"/>
        </w:rPr>
        <w:t>, the youngest for example, starts and the game continues clockwise.</w:t>
      </w:r>
    </w:p>
    <w:p w14:paraId="270ACECB" w14:textId="75980CCA" w:rsidR="008B531E" w:rsidRPr="00807440" w:rsidRDefault="00F30B44" w:rsidP="008730D3">
      <w:pPr>
        <w:pStyle w:val="Heading30"/>
        <w:keepNext/>
        <w:keepLines/>
        <w:shd w:val="clear" w:color="auto" w:fill="auto"/>
        <w:spacing w:after="0" w:line="240" w:lineRule="auto"/>
        <w:ind w:left="240"/>
        <w:rPr>
          <w:rFonts w:ascii="Arial" w:hAnsi="Arial" w:cs="Arial"/>
          <w:sz w:val="24"/>
          <w:szCs w:val="30"/>
          <w:lang w:val="en-US"/>
        </w:rPr>
      </w:pPr>
      <w:r w:rsidRPr="00807440">
        <w:rPr>
          <w:rFonts w:ascii="Arial" w:hAnsi="Arial" w:cs="Arial"/>
          <w:sz w:val="24"/>
          <w:szCs w:val="30"/>
          <w:lang w:val="en-US"/>
        </w:rPr>
        <w:t>At your turn</w:t>
      </w:r>
    </w:p>
    <w:p w14:paraId="64AC094D" w14:textId="20B1D3C8" w:rsidR="008B531E" w:rsidRPr="00807440" w:rsidRDefault="00F30B44" w:rsidP="00F30B44">
      <w:pPr>
        <w:rPr>
          <w:lang w:val="en-US"/>
        </w:rPr>
      </w:pPr>
      <w:r w:rsidRPr="00807440">
        <w:rPr>
          <w:lang w:val="en-US"/>
        </w:rPr>
        <w:t xml:space="preserve">Roll the dice and move your token by the number of </w:t>
      </w:r>
      <w:proofErr w:type="gramStart"/>
      <w:r w:rsidRPr="00807440">
        <w:rPr>
          <w:lang w:val="en-US"/>
        </w:rPr>
        <w:t>box</w:t>
      </w:r>
      <w:proofErr w:type="gramEnd"/>
      <w:r w:rsidRPr="00807440">
        <w:rPr>
          <w:lang w:val="en-US"/>
        </w:rPr>
        <w:t xml:space="preserve"> given by the dice. Follow the instructions corresponding to the box you stop on (for more instruction, see the “BOARD” section); </w:t>
      </w:r>
    </w:p>
    <w:p w14:paraId="36EDBAB8" w14:textId="467E2054" w:rsidR="008B531E" w:rsidRPr="00807440" w:rsidRDefault="00F30B44" w:rsidP="008730D3">
      <w:pPr>
        <w:pStyle w:val="Heading30"/>
        <w:keepNext/>
        <w:keepLines/>
        <w:shd w:val="clear" w:color="auto" w:fill="auto"/>
        <w:spacing w:after="0" w:line="240" w:lineRule="auto"/>
        <w:ind w:left="240"/>
        <w:rPr>
          <w:rFonts w:ascii="Arial" w:hAnsi="Arial" w:cs="Arial"/>
          <w:sz w:val="30"/>
          <w:szCs w:val="30"/>
          <w:lang w:val="en-US"/>
        </w:rPr>
      </w:pPr>
      <w:r w:rsidRPr="00807440">
        <w:rPr>
          <w:rFonts w:ascii="Arial" w:hAnsi="Arial" w:cs="Arial"/>
          <w:sz w:val="30"/>
          <w:szCs w:val="30"/>
          <w:lang w:val="en-US"/>
        </w:rPr>
        <w:t>THE BOARD</w:t>
      </w:r>
    </w:p>
    <w:p w14:paraId="0E913C67" w14:textId="4940130E" w:rsidR="00F30B44" w:rsidRPr="00807440" w:rsidRDefault="00F30B44" w:rsidP="008730D3">
      <w:pPr>
        <w:rPr>
          <w:lang w:val="en-US"/>
        </w:rPr>
      </w:pPr>
      <w:r w:rsidRPr="00807440">
        <w:rPr>
          <w:lang w:val="en-US"/>
        </w:rPr>
        <w:t>Each day of the month, there is something to do. Only the SUNDAY box allows you to relax by watching the other play.</w:t>
      </w:r>
    </w:p>
    <w:p w14:paraId="62FC840E" w14:textId="669425C4" w:rsidR="008B531E" w:rsidRPr="00807440" w:rsidRDefault="00F30B44" w:rsidP="008730D3">
      <w:pPr>
        <w:pStyle w:val="Heading30"/>
        <w:keepNext/>
        <w:keepLines/>
        <w:shd w:val="clear" w:color="auto" w:fill="auto"/>
        <w:spacing w:after="0" w:line="240" w:lineRule="auto"/>
        <w:ind w:left="240"/>
        <w:rPr>
          <w:rFonts w:ascii="Arial" w:hAnsi="Arial" w:cs="Arial"/>
          <w:szCs w:val="30"/>
          <w:lang w:val="en-US"/>
        </w:rPr>
      </w:pPr>
      <w:r w:rsidRPr="00807440">
        <w:rPr>
          <w:rFonts w:ascii="Arial" w:hAnsi="Arial" w:cs="Arial"/>
          <w:szCs w:val="30"/>
          <w:lang w:val="en-US"/>
        </w:rPr>
        <w:t>Mail</w:t>
      </w:r>
    </w:p>
    <w:p w14:paraId="0C62E821" w14:textId="60DB497E" w:rsidR="008B531E" w:rsidRPr="00807440" w:rsidRDefault="008730D3" w:rsidP="008730D3">
      <w:pPr>
        <w:pStyle w:val="Bodytext20"/>
        <w:shd w:val="clear" w:color="auto" w:fill="auto"/>
        <w:spacing w:after="420" w:line="240" w:lineRule="auto"/>
        <w:ind w:firstLine="0"/>
        <w:rPr>
          <w:color w:val="000000"/>
          <w:lang w:val="en-US" w:eastAsia="fr-FR" w:bidi="fr-FR"/>
        </w:rPr>
      </w:pPr>
      <w:r w:rsidRPr="00807440">
        <w:rPr>
          <w:noProof/>
          <w:color w:val="000000"/>
          <w:sz w:val="20"/>
          <w:szCs w:val="20"/>
          <w:lang w:val="en-US" w:eastAsia="en-GB"/>
        </w:rPr>
        <w:drawing>
          <wp:anchor distT="0" distB="0" distL="114300" distR="114300" simplePos="0" relativeHeight="251659264" behindDoc="0" locked="0" layoutInCell="1" allowOverlap="1" wp14:anchorId="265C6356" wp14:editId="415BB14F">
            <wp:simplePos x="0" y="0"/>
            <wp:positionH relativeFrom="column">
              <wp:posOffset>34925</wp:posOffset>
            </wp:positionH>
            <wp:positionV relativeFrom="paragraph">
              <wp:posOffset>79375</wp:posOffset>
            </wp:positionV>
            <wp:extent cx="1124585" cy="1143000"/>
            <wp:effectExtent l="0" t="9207" r="9207" b="9208"/>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rot="16200000">
                      <a:off x="0" y="0"/>
                      <a:ext cx="1124585" cy="1143000"/>
                    </a:xfrm>
                    <a:prstGeom prst="rect">
                      <a:avLst/>
                    </a:prstGeom>
                  </pic:spPr>
                </pic:pic>
              </a:graphicData>
            </a:graphic>
            <wp14:sizeRelH relativeFrom="page">
              <wp14:pctWidth>0</wp14:pctWidth>
            </wp14:sizeRelH>
            <wp14:sizeRelV relativeFrom="page">
              <wp14:pctHeight>0</wp14:pctHeight>
            </wp14:sizeRelV>
          </wp:anchor>
        </w:drawing>
      </w:r>
      <w:r w:rsidR="00F30B44" w:rsidRPr="00807440">
        <w:rPr>
          <w:color w:val="000000"/>
          <w:sz w:val="20"/>
          <w:szCs w:val="20"/>
          <w:lang w:val="en-US" w:eastAsia="fr-FR" w:bidi="fr-FR"/>
        </w:rPr>
        <w:t xml:space="preserve">Pick up as many MAIL </w:t>
      </w:r>
      <w:proofErr w:type="gramStart"/>
      <w:r w:rsidR="00F30B44" w:rsidRPr="00807440">
        <w:rPr>
          <w:color w:val="000000"/>
          <w:sz w:val="20"/>
          <w:szCs w:val="20"/>
          <w:lang w:val="en-US" w:eastAsia="fr-FR" w:bidi="fr-FR"/>
        </w:rPr>
        <w:t>card</w:t>
      </w:r>
      <w:proofErr w:type="gramEnd"/>
      <w:r w:rsidR="00F30B44" w:rsidRPr="00807440">
        <w:rPr>
          <w:color w:val="000000"/>
          <w:sz w:val="20"/>
          <w:szCs w:val="20"/>
          <w:lang w:val="en-US" w:eastAsia="fr-FR" w:bidi="fr-FR"/>
        </w:rPr>
        <w:t xml:space="preserve"> as written on the box. Do not open them, keep them until the end of the month, the PAYDAY box</w:t>
      </w:r>
      <w:r w:rsidR="008B531E" w:rsidRPr="00807440">
        <w:rPr>
          <w:color w:val="000000"/>
          <w:sz w:val="20"/>
          <w:szCs w:val="20"/>
          <w:lang w:val="en-US" w:eastAsia="fr-FR" w:bidi="fr-FR"/>
        </w:rPr>
        <w:t xml:space="preserve"> (</w:t>
      </w:r>
      <w:r w:rsidR="00F30B44" w:rsidRPr="00807440">
        <w:rPr>
          <w:color w:val="000000"/>
          <w:sz w:val="20"/>
          <w:szCs w:val="20"/>
          <w:lang w:val="en-US" w:eastAsia="fr-FR" w:bidi="fr-FR"/>
        </w:rPr>
        <w:t>for further instructions, see the section CARDS)</w:t>
      </w:r>
      <w:r w:rsidR="008B531E" w:rsidRPr="00807440">
        <w:rPr>
          <w:color w:val="000000"/>
          <w:sz w:val="20"/>
          <w:szCs w:val="20"/>
          <w:lang w:val="en-US" w:eastAsia="fr-FR" w:bidi="fr-FR"/>
        </w:rPr>
        <w:t>.</w:t>
      </w:r>
    </w:p>
    <w:p w14:paraId="496FE1B3" w14:textId="77777777" w:rsidR="008730D3" w:rsidRPr="00807440" w:rsidRDefault="008730D3" w:rsidP="00B53B03">
      <w:pPr>
        <w:pStyle w:val="Titre2"/>
        <w:numPr>
          <w:ilvl w:val="0"/>
          <w:numId w:val="0"/>
        </w:numPr>
        <w:ind w:left="284" w:hanging="284"/>
        <w:rPr>
          <w:lang w:val="en-US"/>
        </w:rPr>
      </w:pPr>
      <w:r w:rsidRPr="00807440">
        <w:rPr>
          <w:lang w:val="en-US"/>
        </w:rPr>
        <w:t>Acquisition</w:t>
      </w:r>
    </w:p>
    <w:p w14:paraId="5912038F" w14:textId="77777777" w:rsidR="00F30B44" w:rsidRPr="00807440" w:rsidRDefault="008730D3" w:rsidP="008730D3">
      <w:pPr>
        <w:rPr>
          <w:lang w:val="en-US"/>
        </w:rPr>
      </w:pPr>
      <w:r w:rsidRPr="00807440">
        <w:rPr>
          <w:noProof/>
          <w:lang w:val="en-US" w:eastAsia="en-GB" w:bidi="ar-SA"/>
        </w:rPr>
        <w:drawing>
          <wp:anchor distT="0" distB="0" distL="114300" distR="114300" simplePos="0" relativeHeight="251660288" behindDoc="0" locked="0" layoutInCell="1" allowOverlap="1" wp14:anchorId="3ACF20E1" wp14:editId="372D39D2">
            <wp:simplePos x="0" y="0"/>
            <wp:positionH relativeFrom="column">
              <wp:posOffset>0</wp:posOffset>
            </wp:positionH>
            <wp:positionV relativeFrom="paragraph">
              <wp:posOffset>20955</wp:posOffset>
            </wp:positionV>
            <wp:extent cx="1144800" cy="1144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1144800" cy="1144800"/>
                    </a:xfrm>
                    <a:prstGeom prst="rect">
                      <a:avLst/>
                    </a:prstGeom>
                  </pic:spPr>
                </pic:pic>
              </a:graphicData>
            </a:graphic>
            <wp14:sizeRelH relativeFrom="page">
              <wp14:pctWidth>0</wp14:pctWidth>
            </wp14:sizeRelH>
            <wp14:sizeRelV relativeFrom="page">
              <wp14:pctHeight>0</wp14:pctHeight>
            </wp14:sizeRelV>
          </wp:anchor>
        </w:drawing>
      </w:r>
      <w:r w:rsidR="00F30B44" w:rsidRPr="00807440">
        <w:rPr>
          <w:lang w:val="en-US"/>
        </w:rPr>
        <w:t xml:space="preserve">Pick up the first card of the ACQUISITION stack. If you are interested by the object to sell, pay the amount the bank and keep the card. </w:t>
      </w:r>
    </w:p>
    <w:p w14:paraId="3B91BBE6" w14:textId="231F5905" w:rsidR="00F30B44" w:rsidRPr="00807440" w:rsidRDefault="00F30B44" w:rsidP="008730D3">
      <w:pPr>
        <w:rPr>
          <w:lang w:val="en-US"/>
        </w:rPr>
      </w:pPr>
      <w:r w:rsidRPr="00807440">
        <w:rPr>
          <w:lang w:val="en-US"/>
        </w:rPr>
        <w:t>Otherwise, throw the card on the discard stack.</w:t>
      </w:r>
    </w:p>
    <w:p w14:paraId="04A6E704" w14:textId="59420DC8" w:rsidR="00F30B44" w:rsidRPr="00807440" w:rsidRDefault="00F30B44" w:rsidP="008730D3">
      <w:pPr>
        <w:rPr>
          <w:lang w:val="en-US"/>
        </w:rPr>
      </w:pPr>
      <w:r w:rsidRPr="00807440">
        <w:rPr>
          <w:lang w:val="en-US"/>
        </w:rPr>
        <w:t>If your account is negative or if you don’t have enough money, you cannot buy any ACQUISITION!</w:t>
      </w:r>
    </w:p>
    <w:p w14:paraId="1EFBF8FF" w14:textId="097CDBF3" w:rsidR="00707C15" w:rsidRPr="00807440" w:rsidRDefault="00B53B03" w:rsidP="00B53B03">
      <w:pPr>
        <w:pStyle w:val="Titre2"/>
        <w:numPr>
          <w:ilvl w:val="0"/>
          <w:numId w:val="0"/>
        </w:numPr>
        <w:ind w:left="284" w:hanging="284"/>
        <w:rPr>
          <w:lang w:val="en-US"/>
        </w:rPr>
      </w:pPr>
      <w:r w:rsidRPr="00807440">
        <w:rPr>
          <w:lang w:val="en-US"/>
        </w:rPr>
        <w:br w:type="column"/>
      </w:r>
    </w:p>
    <w:p w14:paraId="438C07CF" w14:textId="77777777" w:rsidR="00707C15" w:rsidRPr="00807440" w:rsidRDefault="00707C15" w:rsidP="00B53B03">
      <w:pPr>
        <w:pStyle w:val="Titre2"/>
        <w:numPr>
          <w:ilvl w:val="0"/>
          <w:numId w:val="0"/>
        </w:numPr>
        <w:rPr>
          <w:lang w:val="en-US"/>
        </w:rPr>
      </w:pPr>
    </w:p>
    <w:p w14:paraId="6E145A60" w14:textId="20E0F790" w:rsidR="00707C15" w:rsidRPr="00807440" w:rsidRDefault="00F30B44" w:rsidP="00707C15">
      <w:pPr>
        <w:pStyle w:val="Titre1"/>
        <w:rPr>
          <w:lang w:val="en-US"/>
        </w:rPr>
      </w:pPr>
      <w:r w:rsidRPr="00807440">
        <w:rPr>
          <w:lang w:val="en-US"/>
        </w:rPr>
        <w:t>Sell</w:t>
      </w:r>
      <w:r w:rsidR="00707C15" w:rsidRPr="00807440">
        <w:rPr>
          <w:lang w:val="en-US"/>
        </w:rPr>
        <w:t>!</w:t>
      </w:r>
    </w:p>
    <w:p w14:paraId="1DDC0E56" w14:textId="77777777" w:rsidR="00707C15" w:rsidRPr="00807440" w:rsidRDefault="00707C15" w:rsidP="00707C15">
      <w:pPr>
        <w:rPr>
          <w:lang w:val="en-US"/>
        </w:rPr>
      </w:pPr>
      <w:r w:rsidRPr="00807440">
        <w:rPr>
          <w:noProof/>
          <w:lang w:val="en-US" w:eastAsia="en-GB" w:bidi="ar-SA"/>
        </w:rPr>
        <w:drawing>
          <wp:inline distT="0" distB="0" distL="0" distR="0" wp14:anchorId="5D0FFE36" wp14:editId="49983E0D">
            <wp:extent cx="1161899" cy="1144800"/>
            <wp:effectExtent l="0" t="0" r="6985" b="0"/>
            <wp:docPr id="4" name="Picture 4" descr="/Users/cussat/Downloads/media/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cussat/Downloads/media/image8.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1899" cy="1144800"/>
                    </a:xfrm>
                    <a:prstGeom prst="rect">
                      <a:avLst/>
                    </a:prstGeom>
                    <a:noFill/>
                    <a:ln>
                      <a:noFill/>
                    </a:ln>
                  </pic:spPr>
                </pic:pic>
              </a:graphicData>
            </a:graphic>
          </wp:inline>
        </w:drawing>
      </w:r>
    </w:p>
    <w:p w14:paraId="420558ED" w14:textId="4E35CC23" w:rsidR="00F30B44" w:rsidRPr="00807440" w:rsidRDefault="00F30B44" w:rsidP="00707C15">
      <w:pPr>
        <w:rPr>
          <w:lang w:val="en-US"/>
        </w:rPr>
      </w:pPr>
      <w:r w:rsidRPr="00807440">
        <w:rPr>
          <w:lang w:val="en-US"/>
        </w:rPr>
        <w:t xml:space="preserve">Now it’s time to sell one of your ACQUISITION </w:t>
      </w:r>
      <w:proofErr w:type="gramStart"/>
      <w:r w:rsidRPr="00807440">
        <w:rPr>
          <w:lang w:val="en-US"/>
        </w:rPr>
        <w:t>card</w:t>
      </w:r>
      <w:proofErr w:type="gramEnd"/>
      <w:r w:rsidRPr="00807440">
        <w:rPr>
          <w:lang w:val="en-US"/>
        </w:rPr>
        <w:t xml:space="preserve"> (if you have one). Choose one of your own </w:t>
      </w:r>
      <w:proofErr w:type="gramStart"/>
      <w:r w:rsidRPr="00807440">
        <w:rPr>
          <w:lang w:val="en-US"/>
        </w:rPr>
        <w:t>card</w:t>
      </w:r>
      <w:proofErr w:type="gramEnd"/>
      <w:r w:rsidRPr="00807440">
        <w:rPr>
          <w:lang w:val="en-US"/>
        </w:rPr>
        <w:t>, the bank is buying you to its “real value”, as indicated on the card.</w:t>
      </w:r>
    </w:p>
    <w:p w14:paraId="73DBE03B" w14:textId="1C8A83F2" w:rsidR="00F30B44" w:rsidRPr="00807440" w:rsidRDefault="00F30B44" w:rsidP="00707C15">
      <w:pPr>
        <w:rPr>
          <w:lang w:val="en-US"/>
        </w:rPr>
      </w:pPr>
      <w:r w:rsidRPr="00807440">
        <w:rPr>
          <w:lang w:val="en-US"/>
        </w:rPr>
        <w:t>After selling each ACQUISITION, all players roll the dice. The commission, also indicated on the card, is paid by the bank to the player with the higher number.</w:t>
      </w:r>
    </w:p>
    <w:p w14:paraId="08F4A698" w14:textId="58A6CDAA" w:rsidR="00F30B44" w:rsidRPr="00807440" w:rsidRDefault="00F30B44" w:rsidP="00707C15">
      <w:pPr>
        <w:rPr>
          <w:lang w:val="en-US"/>
        </w:rPr>
      </w:pPr>
      <w:r w:rsidRPr="00807440">
        <w:rPr>
          <w:lang w:val="en-US"/>
        </w:rPr>
        <w:t>Throw the ACQUISITION card on the discard stack.</w:t>
      </w:r>
    </w:p>
    <w:p w14:paraId="70DF7CA1" w14:textId="39B9AEDC" w:rsidR="00707C15" w:rsidRPr="00807440" w:rsidRDefault="00F30B44" w:rsidP="00707C15">
      <w:pPr>
        <w:pStyle w:val="Titre1"/>
        <w:rPr>
          <w:lang w:val="en-US"/>
        </w:rPr>
      </w:pPr>
      <w:r w:rsidRPr="00807440">
        <w:rPr>
          <w:lang w:val="en-US"/>
        </w:rPr>
        <w:t>What’s new?</w:t>
      </w:r>
    </w:p>
    <w:p w14:paraId="48BD2905" w14:textId="77777777" w:rsidR="00707C15" w:rsidRPr="00807440" w:rsidRDefault="00707C15" w:rsidP="00B53B03">
      <w:pPr>
        <w:pStyle w:val="Titre2"/>
        <w:numPr>
          <w:ilvl w:val="0"/>
          <w:numId w:val="0"/>
        </w:numPr>
        <w:ind w:left="284" w:hanging="284"/>
        <w:rPr>
          <w:lang w:val="en-US"/>
        </w:rPr>
      </w:pPr>
      <w:r w:rsidRPr="00807440">
        <w:rPr>
          <w:noProof/>
          <w:lang w:val="en-US" w:eastAsia="en-GB"/>
        </w:rPr>
        <w:drawing>
          <wp:inline distT="0" distB="0" distL="0" distR="0" wp14:anchorId="709149CB" wp14:editId="10C8DF1E">
            <wp:extent cx="1162800" cy="1145688"/>
            <wp:effectExtent l="0" t="0" r="5715" b="0"/>
            <wp:docPr id="5" name="Picture 5" descr="/Users/cussat/Downloads/media/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cussat/Downloads/media/image9.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2800" cy="1145688"/>
                    </a:xfrm>
                    <a:prstGeom prst="rect">
                      <a:avLst/>
                    </a:prstGeom>
                    <a:noFill/>
                    <a:ln>
                      <a:noFill/>
                    </a:ln>
                  </pic:spPr>
                </pic:pic>
              </a:graphicData>
            </a:graphic>
          </wp:inline>
        </w:drawing>
      </w:r>
    </w:p>
    <w:p w14:paraId="02F4CB6E" w14:textId="49CE77DE" w:rsidR="00F30B44" w:rsidRPr="00807440" w:rsidRDefault="00F30B44" w:rsidP="00707C15">
      <w:pPr>
        <w:rPr>
          <w:lang w:val="en-US"/>
        </w:rPr>
      </w:pPr>
      <w:r w:rsidRPr="00807440">
        <w:rPr>
          <w:lang w:val="en-US"/>
        </w:rPr>
        <w:t>Pick up the first card of the EVENT stack and follow the instruction. Then, throw this card on the discard stack.</w:t>
      </w:r>
    </w:p>
    <w:p w14:paraId="4DF5CBF2" w14:textId="6D1CE4C8" w:rsidR="00707C15" w:rsidRPr="00807440" w:rsidRDefault="00707C15" w:rsidP="00707C15">
      <w:pPr>
        <w:pStyle w:val="Titre1"/>
        <w:rPr>
          <w:lang w:val="en-US"/>
        </w:rPr>
      </w:pPr>
      <w:r w:rsidRPr="00807440">
        <w:rPr>
          <w:lang w:val="en-US"/>
        </w:rPr>
        <w:t>Lot</w:t>
      </w:r>
      <w:r w:rsidR="00F30B44" w:rsidRPr="00807440">
        <w:rPr>
          <w:lang w:val="en-US"/>
        </w:rPr>
        <w:t>tery</w:t>
      </w:r>
    </w:p>
    <w:p w14:paraId="699DDCE7" w14:textId="77777777" w:rsidR="00707C15" w:rsidRPr="00807440" w:rsidRDefault="00707C15" w:rsidP="00707C15">
      <w:pPr>
        <w:pStyle w:val="Titre1"/>
        <w:rPr>
          <w:lang w:val="en-US"/>
        </w:rPr>
      </w:pPr>
      <w:r w:rsidRPr="00807440">
        <w:rPr>
          <w:noProof/>
          <w:lang w:val="en-US" w:eastAsia="en-GB"/>
        </w:rPr>
        <w:drawing>
          <wp:inline distT="0" distB="0" distL="0" distR="0" wp14:anchorId="05244ACF" wp14:editId="5C56908F">
            <wp:extent cx="1144800" cy="1144800"/>
            <wp:effectExtent l="0" t="0" r="0" b="0"/>
            <wp:docPr id="6" name="Picture 6" descr="/Users/cussat/Downloads/media/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cussat/Downloads/media/image10.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4800" cy="1144800"/>
                    </a:xfrm>
                    <a:prstGeom prst="rect">
                      <a:avLst/>
                    </a:prstGeom>
                    <a:noFill/>
                    <a:ln>
                      <a:noFill/>
                    </a:ln>
                  </pic:spPr>
                </pic:pic>
              </a:graphicData>
            </a:graphic>
          </wp:inline>
        </w:drawing>
      </w:r>
    </w:p>
    <w:p w14:paraId="72ABF2FC" w14:textId="3554AAEC" w:rsidR="00F30B44" w:rsidRPr="00807440" w:rsidRDefault="00F30B44" w:rsidP="00707C15">
      <w:pPr>
        <w:rPr>
          <w:lang w:val="en-US"/>
        </w:rPr>
      </w:pPr>
      <w:r w:rsidRPr="00807440">
        <w:rPr>
          <w:lang w:val="en-US"/>
        </w:rPr>
        <w:t xml:space="preserve">The bank gives 1000€ to the lottery </w:t>
      </w:r>
      <w:r w:rsidR="0012326E" w:rsidRPr="00807440">
        <w:rPr>
          <w:lang w:val="en-US"/>
        </w:rPr>
        <w:t xml:space="preserve">at the beginning. Then, each player decides to play (but it’s not mandatory) and has to pay 100€. Each player that has paid choose a different number, between one and six. The player starting the lottery (arriving on the lottery box) choses first. When everybody has chosen, this player rolls the dice. If the number given by the dice is one of the chosen </w:t>
      </w:r>
      <w:proofErr w:type="gramStart"/>
      <w:r w:rsidR="0012326E" w:rsidRPr="00807440">
        <w:rPr>
          <w:lang w:val="en-US"/>
        </w:rPr>
        <w:t>number</w:t>
      </w:r>
      <w:proofErr w:type="gramEnd"/>
      <w:r w:rsidR="0012326E" w:rsidRPr="00807440">
        <w:rPr>
          <w:lang w:val="en-US"/>
        </w:rPr>
        <w:t xml:space="preserve">, the player rounds up the bet. Otherwise, the dice is rolled again and again until someone wins. </w:t>
      </w:r>
    </w:p>
    <w:p w14:paraId="244D3131" w14:textId="22C69FBE" w:rsidR="00707C15" w:rsidRPr="00807440" w:rsidRDefault="0012326E" w:rsidP="00707C15">
      <w:pPr>
        <w:pStyle w:val="Titre1"/>
        <w:rPr>
          <w:lang w:val="en-US"/>
        </w:rPr>
      </w:pPr>
      <w:r w:rsidRPr="00807440">
        <w:rPr>
          <w:lang w:val="en-US"/>
        </w:rPr>
        <w:t>Happy birthday</w:t>
      </w:r>
    </w:p>
    <w:p w14:paraId="2C53E0BC" w14:textId="70872CF7" w:rsidR="0012326E" w:rsidRPr="00807440" w:rsidRDefault="0012326E" w:rsidP="00707C15">
      <w:pPr>
        <w:rPr>
          <w:lang w:val="en-US"/>
        </w:rPr>
      </w:pPr>
      <w:r w:rsidRPr="00807440">
        <w:rPr>
          <w:lang w:val="en-US"/>
        </w:rPr>
        <w:t>If you are stopping on this box, you receive a present in cash: each player gives you 150€!</w:t>
      </w:r>
    </w:p>
    <w:p w14:paraId="1FBF7A7D" w14:textId="63695E17" w:rsidR="00F450C9" w:rsidRPr="00807440" w:rsidRDefault="00F450C9" w:rsidP="005B68E4">
      <w:pPr>
        <w:pStyle w:val="Titre1"/>
        <w:rPr>
          <w:lang w:val="en-US"/>
        </w:rPr>
      </w:pPr>
      <w:r w:rsidRPr="00807440">
        <w:rPr>
          <w:lang w:val="en-US"/>
        </w:rPr>
        <w:br w:type="column"/>
      </w:r>
      <w:r w:rsidR="0012326E" w:rsidRPr="00807440">
        <w:rPr>
          <w:lang w:val="en-US"/>
        </w:rPr>
        <w:t>Subscription fees to the bike race</w:t>
      </w:r>
    </w:p>
    <w:p w14:paraId="0FCAC490" w14:textId="686C05EA" w:rsidR="00F450C9" w:rsidRPr="00807440" w:rsidRDefault="0012326E" w:rsidP="005B68E4">
      <w:pPr>
        <w:rPr>
          <w:lang w:val="en-US"/>
        </w:rPr>
      </w:pPr>
      <w:r w:rsidRPr="00807440">
        <w:rPr>
          <w:lang w:val="en-US"/>
        </w:rPr>
        <w:t xml:space="preserve">Everybody </w:t>
      </w:r>
      <w:proofErr w:type="gramStart"/>
      <w:r w:rsidRPr="00807440">
        <w:rPr>
          <w:lang w:val="en-US"/>
        </w:rPr>
        <w:t>have</w:t>
      </w:r>
      <w:proofErr w:type="gramEnd"/>
      <w:r w:rsidRPr="00807440">
        <w:rPr>
          <w:lang w:val="en-US"/>
        </w:rPr>
        <w:t xml:space="preserve"> to pay 150€. The money goes to the central pot, in the center of the board.</w:t>
      </w:r>
    </w:p>
    <w:p w14:paraId="70E36FCC" w14:textId="2EE02FAF" w:rsidR="00F450C9" w:rsidRPr="00807440" w:rsidRDefault="0012326E" w:rsidP="005B68E4">
      <w:pPr>
        <w:pStyle w:val="Titre1"/>
        <w:rPr>
          <w:lang w:val="en-US"/>
        </w:rPr>
      </w:pPr>
      <w:bookmarkStart w:id="2" w:name="bookmark11"/>
      <w:r w:rsidRPr="00807440">
        <w:rPr>
          <w:lang w:val="en-US"/>
        </w:rPr>
        <w:t xml:space="preserve">Central pot of La Bonne </w:t>
      </w:r>
      <w:proofErr w:type="spellStart"/>
      <w:r w:rsidRPr="00807440">
        <w:rPr>
          <w:lang w:val="en-US"/>
        </w:rPr>
        <w:t>Paye</w:t>
      </w:r>
      <w:bookmarkEnd w:id="2"/>
      <w:proofErr w:type="spellEnd"/>
    </w:p>
    <w:p w14:paraId="29B1D844" w14:textId="3F5E57DB" w:rsidR="0012326E" w:rsidRPr="00807440" w:rsidRDefault="0012326E" w:rsidP="005B68E4">
      <w:pPr>
        <w:rPr>
          <w:lang w:val="en-US"/>
        </w:rPr>
      </w:pPr>
      <w:r w:rsidRPr="00807440">
        <w:rPr>
          <w:lang w:val="en-US"/>
        </w:rPr>
        <w:t xml:space="preserve">When a player </w:t>
      </w:r>
      <w:proofErr w:type="gramStart"/>
      <w:r w:rsidRPr="00807440">
        <w:rPr>
          <w:lang w:val="en-US"/>
        </w:rPr>
        <w:t>obtain</w:t>
      </w:r>
      <w:proofErr w:type="gramEnd"/>
      <w:r w:rsidRPr="00807440">
        <w:rPr>
          <w:lang w:val="en-US"/>
        </w:rPr>
        <w:t xml:space="preserve"> 6 with the dice (only when rolling for moving the token), he/she win the central pot! The pot cannot be earned if obtained during lottery.</w:t>
      </w:r>
    </w:p>
    <w:p w14:paraId="1439F385" w14:textId="4FC2D678" w:rsidR="0012326E" w:rsidRPr="00807440" w:rsidRDefault="0012326E" w:rsidP="005B68E4">
      <w:pPr>
        <w:pStyle w:val="Titre1"/>
        <w:rPr>
          <w:lang w:val="en-US"/>
        </w:rPr>
      </w:pPr>
      <w:bookmarkStart w:id="3" w:name="bookmark12"/>
      <w:r w:rsidRPr="00807440">
        <w:rPr>
          <w:lang w:val="en-US"/>
        </w:rPr>
        <w:t>Hour change</w:t>
      </w:r>
    </w:p>
    <w:bookmarkEnd w:id="3"/>
    <w:p w14:paraId="29B068F7" w14:textId="6BD1E81C" w:rsidR="0012326E" w:rsidRPr="00807440" w:rsidRDefault="0012326E" w:rsidP="005B68E4">
      <w:pPr>
        <w:rPr>
          <w:lang w:val="en-US"/>
        </w:rPr>
      </w:pPr>
      <w:r w:rsidRPr="00807440">
        <w:rPr>
          <w:lang w:val="en-US"/>
        </w:rPr>
        <w:t xml:space="preserve">When a player stops on this box, everybody </w:t>
      </w:r>
      <w:proofErr w:type="gramStart"/>
      <w:r w:rsidRPr="00807440">
        <w:rPr>
          <w:lang w:val="en-US"/>
        </w:rPr>
        <w:t>move</w:t>
      </w:r>
      <w:proofErr w:type="gramEnd"/>
      <w:r w:rsidRPr="00807440">
        <w:rPr>
          <w:lang w:val="en-US"/>
        </w:rPr>
        <w:t xml:space="preserve"> back one box and follow the instructions of the new box. If a player falls on the START box during an hour change, it </w:t>
      </w:r>
      <w:proofErr w:type="gramStart"/>
      <w:r w:rsidRPr="00807440">
        <w:rPr>
          <w:lang w:val="en-US"/>
        </w:rPr>
        <w:t>get</w:t>
      </w:r>
      <w:proofErr w:type="gramEnd"/>
      <w:r w:rsidRPr="00807440">
        <w:rPr>
          <w:lang w:val="en-US"/>
        </w:rPr>
        <w:t xml:space="preserve"> back to the 31</w:t>
      </w:r>
      <w:r w:rsidRPr="00807440">
        <w:rPr>
          <w:vertAlign w:val="superscript"/>
          <w:lang w:val="en-US"/>
        </w:rPr>
        <w:t>st</w:t>
      </w:r>
      <w:r w:rsidRPr="00807440">
        <w:rPr>
          <w:lang w:val="en-US"/>
        </w:rPr>
        <w:t xml:space="preserve"> box and wins 1500€ from the bank! If one player falls on the Hour change while doing an hour change, this player goes to the ACQUISITION box of the 25</w:t>
      </w:r>
      <w:r w:rsidRPr="00807440">
        <w:rPr>
          <w:vertAlign w:val="superscript"/>
          <w:lang w:val="en-US"/>
        </w:rPr>
        <w:t>th</w:t>
      </w:r>
      <w:r w:rsidRPr="00807440">
        <w:rPr>
          <w:lang w:val="en-US"/>
        </w:rPr>
        <w:t>.</w:t>
      </w:r>
    </w:p>
    <w:p w14:paraId="5720DD5A" w14:textId="2334D492" w:rsidR="00F450C9" w:rsidRPr="00807440" w:rsidRDefault="005B68E4" w:rsidP="005B68E4">
      <w:pPr>
        <w:pStyle w:val="Titre1"/>
        <w:rPr>
          <w:lang w:val="en-US"/>
        </w:rPr>
      </w:pPr>
      <w:bookmarkStart w:id="4" w:name="bookmark13"/>
      <w:r w:rsidRPr="00807440">
        <w:rPr>
          <w:noProof/>
          <w:lang w:val="en-US" w:eastAsia="en-GB"/>
        </w:rPr>
        <w:drawing>
          <wp:anchor distT="196850" distB="0" distL="63500" distR="63500" simplePos="0" relativeHeight="251662336" behindDoc="1" locked="0" layoutInCell="1" allowOverlap="1" wp14:anchorId="453DE9A8" wp14:editId="6DA63A7A">
            <wp:simplePos x="0" y="0"/>
            <wp:positionH relativeFrom="margin">
              <wp:posOffset>5317490</wp:posOffset>
            </wp:positionH>
            <wp:positionV relativeFrom="margin">
              <wp:posOffset>3228340</wp:posOffset>
            </wp:positionV>
            <wp:extent cx="1254125" cy="1722120"/>
            <wp:effectExtent l="0" t="0" r="0" b="5080"/>
            <wp:wrapTight wrapText="bothSides">
              <wp:wrapPolygon edited="1">
                <wp:start x="4369" y="61"/>
                <wp:lineTo x="46" y="18943"/>
                <wp:lineTo x="17336" y="22090"/>
                <wp:lineTo x="21658" y="1635"/>
                <wp:lineTo x="4369" y="61"/>
              </wp:wrapPolygon>
            </wp:wrapTight>
            <wp:docPr id="13" name="Picture 13" descr="/Users/cussat/Downloads/media/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cussat/Downloads/media/image7.jpeg"/>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0" b="98544" l="0" r="96667">
                                  <a14:foregroundMark x1="24000" y1="15534" x2="24000" y2="15534"/>
                                  <a14:foregroundMark x1="36667" y1="16505" x2="36667" y2="16505"/>
                                  <a14:foregroundMark x1="52667" y1="17961" x2="52667" y2="17961"/>
                                  <a14:foregroundMark x1="85333" y1="19417" x2="85333" y2="19417"/>
                                  <a14:foregroundMark x1="54667" y1="59709" x2="54667" y2="5970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54125" cy="1722120"/>
                    </a:xfrm>
                    <a:prstGeom prst="rect">
                      <a:avLst/>
                    </a:prstGeom>
                    <a:noFill/>
                  </pic:spPr>
                </pic:pic>
              </a:graphicData>
            </a:graphic>
            <wp14:sizeRelH relativeFrom="page">
              <wp14:pctWidth>0</wp14:pctWidth>
            </wp14:sizeRelH>
            <wp14:sizeRelV relativeFrom="page">
              <wp14:pctHeight>0</wp14:pctHeight>
            </wp14:sizeRelV>
          </wp:anchor>
        </w:drawing>
      </w:r>
      <w:bookmarkEnd w:id="4"/>
      <w:r w:rsidR="0012326E" w:rsidRPr="00807440">
        <w:rPr>
          <w:lang w:val="en-US"/>
        </w:rPr>
        <w:t>PAYDAY</w:t>
      </w:r>
    </w:p>
    <w:p w14:paraId="4E0D89B7" w14:textId="31954219" w:rsidR="0012326E" w:rsidRPr="00807440" w:rsidRDefault="0012326E" w:rsidP="005B68E4">
      <w:pPr>
        <w:rPr>
          <w:lang w:val="en-US"/>
        </w:rPr>
      </w:pPr>
      <w:r w:rsidRPr="00807440">
        <w:rPr>
          <w:lang w:val="en-US"/>
        </w:rPr>
        <w:t>STOP</w:t>
      </w:r>
      <w:r w:rsidR="00F450C9" w:rsidRPr="00807440">
        <w:rPr>
          <w:lang w:val="en-US"/>
        </w:rPr>
        <w:t xml:space="preserve">! </w:t>
      </w:r>
      <w:r w:rsidRPr="00807440">
        <w:rPr>
          <w:lang w:val="en-US"/>
        </w:rPr>
        <w:t>You need to stop here, even if the number on the dice drives you further away. Proceed as follows:</w:t>
      </w:r>
    </w:p>
    <w:p w14:paraId="6ED9D4FF" w14:textId="551ABD17" w:rsidR="00F450C9" w:rsidRPr="00807440" w:rsidRDefault="0012326E" w:rsidP="005B68E4">
      <w:pPr>
        <w:pStyle w:val="ListParagraph"/>
        <w:numPr>
          <w:ilvl w:val="0"/>
          <w:numId w:val="4"/>
        </w:numPr>
        <w:ind w:left="284" w:hanging="284"/>
        <w:rPr>
          <w:lang w:val="en-US"/>
        </w:rPr>
      </w:pPr>
      <w:r w:rsidRPr="00807440">
        <w:rPr>
          <w:lang w:val="en-US"/>
        </w:rPr>
        <w:t>Receive</w:t>
      </w:r>
      <w:r w:rsidR="008071EA" w:rsidRPr="00807440">
        <w:rPr>
          <w:lang w:val="en-US"/>
        </w:rPr>
        <w:t xml:space="preserve"> from the bank 1500€ of monthly incomes </w:t>
      </w:r>
    </w:p>
    <w:p w14:paraId="60915352" w14:textId="54F4ECBA" w:rsidR="008071EA" w:rsidRPr="00807440" w:rsidRDefault="008071EA" w:rsidP="005B68E4">
      <w:pPr>
        <w:pStyle w:val="ListParagraph"/>
        <w:numPr>
          <w:ilvl w:val="0"/>
          <w:numId w:val="4"/>
        </w:numPr>
        <w:ind w:left="284" w:hanging="284"/>
        <w:rPr>
          <w:lang w:val="en-US"/>
        </w:rPr>
      </w:pPr>
      <w:r w:rsidRPr="00807440">
        <w:rPr>
          <w:lang w:val="en-US"/>
        </w:rPr>
        <w:t>If your account balance is positive, earn 10% of its value. Otherwise, pay 10% of interests.</w:t>
      </w:r>
    </w:p>
    <w:p w14:paraId="21231515" w14:textId="14948113" w:rsidR="008071EA" w:rsidRPr="00807440" w:rsidRDefault="008071EA" w:rsidP="005B68E4">
      <w:pPr>
        <w:pStyle w:val="ListParagraph"/>
        <w:numPr>
          <w:ilvl w:val="0"/>
          <w:numId w:val="4"/>
        </w:numPr>
        <w:ind w:left="284" w:hanging="284"/>
        <w:rPr>
          <w:lang w:val="en-US"/>
        </w:rPr>
      </w:pPr>
      <w:r w:rsidRPr="00807440">
        <w:rPr>
          <w:lang w:val="en-US"/>
        </w:rPr>
        <w:t>Read your mails and pay the bills. If you do not have enough money, create as much deficit as necessary on your account. Discard the MAIL cards (including thus that are not bills).</w:t>
      </w:r>
    </w:p>
    <w:p w14:paraId="202873A5" w14:textId="0FA0BCE8" w:rsidR="008071EA" w:rsidRPr="00807440" w:rsidRDefault="008071EA" w:rsidP="005B68E4">
      <w:pPr>
        <w:pStyle w:val="ListParagraph"/>
        <w:numPr>
          <w:ilvl w:val="0"/>
          <w:numId w:val="4"/>
        </w:numPr>
        <w:ind w:left="284" w:hanging="284"/>
        <w:rPr>
          <w:lang w:val="en-US"/>
        </w:rPr>
      </w:pPr>
      <w:r w:rsidRPr="00807440">
        <w:rPr>
          <w:lang w:val="en-US"/>
        </w:rPr>
        <w:t>Put your token on the START box. When it will be your turn again, you will start a new month.</w:t>
      </w:r>
    </w:p>
    <w:p w14:paraId="5C4EB2FF" w14:textId="5C3417A5" w:rsidR="008071EA" w:rsidRPr="00807440" w:rsidRDefault="008071EA" w:rsidP="005B68E4">
      <w:pPr>
        <w:rPr>
          <w:lang w:val="en-US"/>
        </w:rPr>
      </w:pPr>
      <w:r w:rsidRPr="00807440">
        <w:rPr>
          <w:b/>
          <w:lang w:val="en-US"/>
        </w:rPr>
        <w:t>Remark:</w:t>
      </w:r>
      <w:r w:rsidRPr="00807440">
        <w:rPr>
          <w:lang w:val="en-US"/>
        </w:rPr>
        <w:t xml:space="preserve"> when you arrive on the PAYDAY box of the last month to play (depending on how many </w:t>
      </w:r>
      <w:proofErr w:type="gramStart"/>
      <w:r w:rsidRPr="00807440">
        <w:rPr>
          <w:lang w:val="en-US"/>
        </w:rPr>
        <w:t>month</w:t>
      </w:r>
      <w:proofErr w:type="gramEnd"/>
      <w:r w:rsidRPr="00807440">
        <w:rPr>
          <w:lang w:val="en-US"/>
        </w:rPr>
        <w:t xml:space="preserve"> you chose), stop playing and wait for the other to finish. Discard all your ACQUISITION cards. While waiting, you can still play the </w:t>
      </w:r>
      <w:proofErr w:type="gramStart"/>
      <w:r w:rsidRPr="00807440">
        <w:rPr>
          <w:lang w:val="en-US"/>
        </w:rPr>
        <w:t>lottery</w:t>
      </w:r>
      <w:proofErr w:type="gramEnd"/>
      <w:r w:rsidRPr="00807440">
        <w:rPr>
          <w:lang w:val="en-US"/>
        </w:rPr>
        <w:t xml:space="preserve"> but you have to pay for the birthday present of someone stopping on the “Happy anniversary” box.</w:t>
      </w:r>
    </w:p>
    <w:p w14:paraId="067FF349" w14:textId="753CED3B" w:rsidR="005B68E4" w:rsidRPr="00807440" w:rsidRDefault="005B68E4" w:rsidP="005B68E4">
      <w:pPr>
        <w:pStyle w:val="Titre1"/>
        <w:rPr>
          <w:lang w:val="en-US"/>
        </w:rPr>
      </w:pPr>
      <w:r w:rsidRPr="00807440">
        <w:rPr>
          <w:lang w:val="en-US"/>
        </w:rPr>
        <w:br w:type="column"/>
      </w:r>
      <w:r w:rsidR="008071EA" w:rsidRPr="00807440">
        <w:rPr>
          <w:lang w:val="en-US"/>
        </w:rPr>
        <w:lastRenderedPageBreak/>
        <w:t>CARDS</w:t>
      </w:r>
    </w:p>
    <w:p w14:paraId="0B5488F6" w14:textId="21772EC5" w:rsidR="008071EA" w:rsidRPr="00807440" w:rsidRDefault="008071EA" w:rsidP="005B68E4">
      <w:pPr>
        <w:rPr>
          <w:lang w:val="en-US"/>
        </w:rPr>
      </w:pPr>
      <w:r w:rsidRPr="00807440">
        <w:rPr>
          <w:lang w:val="en-US"/>
        </w:rPr>
        <w:t>When a stack is finished, jumble the discard stack and use it as a new stack.</w:t>
      </w:r>
    </w:p>
    <w:p w14:paraId="54257B4E" w14:textId="52EE0B3E" w:rsidR="005B68E4" w:rsidRPr="00807440" w:rsidRDefault="005B68E4" w:rsidP="00C7605D">
      <w:pPr>
        <w:pStyle w:val="Titre1"/>
        <w:rPr>
          <w:lang w:val="en-US"/>
        </w:rPr>
      </w:pPr>
      <w:r w:rsidRPr="00807440">
        <w:rPr>
          <w:lang w:val="en-US"/>
        </w:rPr>
        <w:t>ACQUISITION</w:t>
      </w:r>
      <w:r w:rsidR="008071EA" w:rsidRPr="00807440">
        <w:rPr>
          <w:lang w:val="en-US"/>
        </w:rPr>
        <w:t xml:space="preserve"> card</w:t>
      </w:r>
    </w:p>
    <w:p w14:paraId="4B04FE26" w14:textId="75F413C0" w:rsidR="008071EA" w:rsidRPr="00807440" w:rsidRDefault="008071EA" w:rsidP="00C7605D">
      <w:pPr>
        <w:rPr>
          <w:lang w:val="en-US"/>
        </w:rPr>
      </w:pPr>
      <w:r w:rsidRPr="00807440">
        <w:rPr>
          <w:lang w:val="en-US"/>
        </w:rPr>
        <w:t xml:space="preserve">These cards </w:t>
      </w:r>
      <w:proofErr w:type="gramStart"/>
      <w:r w:rsidRPr="00807440">
        <w:rPr>
          <w:lang w:val="en-US"/>
        </w:rPr>
        <w:t>allows</w:t>
      </w:r>
      <w:proofErr w:type="gramEnd"/>
      <w:r w:rsidRPr="00807440">
        <w:rPr>
          <w:lang w:val="en-US"/>
        </w:rPr>
        <w:t xml:space="preserve"> you to do profits. You can have as much as you want. If you think your rich, don’t bother and buy everything!</w:t>
      </w:r>
    </w:p>
    <w:p w14:paraId="2FA6907B" w14:textId="52F8BD81" w:rsidR="008071EA" w:rsidRPr="00807440" w:rsidRDefault="008071EA" w:rsidP="00C7605D">
      <w:pPr>
        <w:rPr>
          <w:lang w:val="en-US"/>
        </w:rPr>
      </w:pPr>
      <w:r w:rsidRPr="00807440">
        <w:rPr>
          <w:lang w:val="en-US"/>
        </w:rPr>
        <w:t xml:space="preserve">For example, the “Collier de </w:t>
      </w:r>
      <w:proofErr w:type="spellStart"/>
      <w:r w:rsidRPr="00807440">
        <w:rPr>
          <w:lang w:val="en-US"/>
        </w:rPr>
        <w:t>Chier</w:t>
      </w:r>
      <w:proofErr w:type="spellEnd"/>
      <w:r w:rsidRPr="00807440">
        <w:rPr>
          <w:lang w:val="en-US"/>
        </w:rPr>
        <w:t xml:space="preserve"> </w:t>
      </w:r>
      <w:proofErr w:type="spellStart"/>
      <w:r w:rsidRPr="00807440">
        <w:rPr>
          <w:lang w:val="en-US"/>
        </w:rPr>
        <w:t>serti</w:t>
      </w:r>
      <w:proofErr w:type="spellEnd"/>
      <w:r w:rsidRPr="00807440">
        <w:rPr>
          <w:lang w:val="en-US"/>
        </w:rPr>
        <w:t xml:space="preserve"> de </w:t>
      </w:r>
      <w:proofErr w:type="spellStart"/>
      <w:r w:rsidRPr="00807440">
        <w:rPr>
          <w:lang w:val="en-US"/>
        </w:rPr>
        <w:t>diamants</w:t>
      </w:r>
      <w:proofErr w:type="spellEnd"/>
      <w:r w:rsidRPr="00807440">
        <w:rPr>
          <w:lang w:val="en-US"/>
        </w:rPr>
        <w:t>” will cost you 2850€. You can sell it 3600€, that is to say a benefit of 750€.</w:t>
      </w:r>
    </w:p>
    <w:p w14:paraId="2B532C78" w14:textId="77777777" w:rsidR="005B68E4" w:rsidRPr="00807440" w:rsidRDefault="005B68E4" w:rsidP="005B68E4">
      <w:pPr>
        <w:framePr w:h="1358" w:wrap="notBeside" w:vAnchor="text" w:hAnchor="text" w:xAlign="center" w:y="1"/>
        <w:jc w:val="center"/>
        <w:rPr>
          <w:sz w:val="2"/>
          <w:szCs w:val="2"/>
          <w:lang w:val="en-US"/>
        </w:rPr>
      </w:pPr>
      <w:r w:rsidRPr="00807440">
        <w:rPr>
          <w:noProof/>
          <w:lang w:val="en-US" w:eastAsia="en-GB" w:bidi="ar-SA"/>
        </w:rPr>
        <w:drawing>
          <wp:inline distT="0" distB="0" distL="0" distR="0" wp14:anchorId="6E373A65" wp14:editId="77EA953F">
            <wp:extent cx="2970407" cy="1193255"/>
            <wp:effectExtent l="0" t="0" r="1905" b="635"/>
            <wp:docPr id="8" name="Picture 8" descr="/Users/cussat/Downloads/media/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cussat/Downloads/media/image1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750" cy="1220709"/>
                    </a:xfrm>
                    <a:prstGeom prst="rect">
                      <a:avLst/>
                    </a:prstGeom>
                    <a:noFill/>
                    <a:ln>
                      <a:noFill/>
                    </a:ln>
                  </pic:spPr>
                </pic:pic>
              </a:graphicData>
            </a:graphic>
          </wp:inline>
        </w:drawing>
      </w:r>
    </w:p>
    <w:p w14:paraId="30DDB8A2" w14:textId="77777777" w:rsidR="005B68E4" w:rsidRPr="00807440" w:rsidRDefault="005B68E4" w:rsidP="005B68E4">
      <w:pPr>
        <w:rPr>
          <w:sz w:val="2"/>
          <w:szCs w:val="2"/>
          <w:lang w:val="en-US"/>
        </w:rPr>
      </w:pPr>
    </w:p>
    <w:p w14:paraId="0ABB0C76" w14:textId="3B0E8A61" w:rsidR="008071EA" w:rsidRPr="00807440" w:rsidRDefault="008071EA" w:rsidP="00C7605D">
      <w:pPr>
        <w:rPr>
          <w:lang w:val="en-US"/>
        </w:rPr>
      </w:pPr>
      <w:r w:rsidRPr="00807440">
        <w:rPr>
          <w:b/>
          <w:lang w:val="en-US"/>
        </w:rPr>
        <w:t xml:space="preserve">Remark: </w:t>
      </w:r>
      <w:r w:rsidRPr="00807440">
        <w:rPr>
          <w:lang w:val="en-US"/>
        </w:rPr>
        <w:t xml:space="preserve">you can sell only one ACQUISITION when you stop on a SELL box. </w:t>
      </w:r>
      <w:r w:rsidR="00807440" w:rsidRPr="00807440">
        <w:rPr>
          <w:lang w:val="en-US"/>
        </w:rPr>
        <w:t>Once you have sold an ACQUISITION, it is discarded. Then roll the dice for the commission.</w:t>
      </w:r>
    </w:p>
    <w:p w14:paraId="4F630637" w14:textId="7199A6D4" w:rsidR="005B68E4" w:rsidRPr="00807440" w:rsidRDefault="00807440" w:rsidP="00C7605D">
      <w:pPr>
        <w:pStyle w:val="Titre1"/>
        <w:rPr>
          <w:lang w:val="en-US"/>
        </w:rPr>
      </w:pPr>
      <w:r w:rsidRPr="00807440">
        <w:rPr>
          <w:lang w:val="en-US"/>
        </w:rPr>
        <w:t>EVENT cards</w:t>
      </w:r>
    </w:p>
    <w:p w14:paraId="1AD39C93" w14:textId="6B2FC047" w:rsidR="00807440" w:rsidRPr="00807440" w:rsidRDefault="00807440" w:rsidP="00C7605D">
      <w:pPr>
        <w:rPr>
          <w:lang w:val="en-US"/>
        </w:rPr>
      </w:pPr>
      <w:r w:rsidRPr="00807440">
        <w:rPr>
          <w:lang w:val="en-US"/>
        </w:rPr>
        <w:t>What will your future be? You rece</w:t>
      </w:r>
      <w:r w:rsidR="005904E4">
        <w:rPr>
          <w:lang w:val="en-US"/>
        </w:rPr>
        <w:t>i</w:t>
      </w:r>
      <w:r w:rsidRPr="00807440">
        <w:rPr>
          <w:lang w:val="en-US"/>
        </w:rPr>
        <w:t>ve money from the bank or give some to the central pot. Follow the instructions on the card you have picked up and then discard the card.</w:t>
      </w:r>
      <w:bookmarkStart w:id="5" w:name="_GoBack"/>
      <w:bookmarkEnd w:id="5"/>
    </w:p>
    <w:p w14:paraId="00197C30" w14:textId="77777777" w:rsidR="005B68E4" w:rsidRPr="00807440" w:rsidRDefault="005B68E4" w:rsidP="005B68E4">
      <w:pPr>
        <w:framePr w:h="1186" w:wrap="notBeside" w:vAnchor="text" w:hAnchor="text" w:y="1"/>
        <w:rPr>
          <w:sz w:val="2"/>
          <w:szCs w:val="2"/>
          <w:lang w:val="en-US"/>
        </w:rPr>
      </w:pPr>
      <w:r w:rsidRPr="00807440">
        <w:rPr>
          <w:noProof/>
          <w:lang w:val="en-US" w:eastAsia="en-GB" w:bidi="ar-SA"/>
        </w:rPr>
        <w:drawing>
          <wp:inline distT="0" distB="0" distL="0" distR="0" wp14:anchorId="334C4D6D" wp14:editId="2A6FB0CD">
            <wp:extent cx="1777461" cy="1251115"/>
            <wp:effectExtent l="0" t="0" r="635" b="0"/>
            <wp:docPr id="9" name="Picture 9" descr="/Users/cussat/Downloads/media/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cussat/Downloads/media/image1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4459" cy="1270119"/>
                    </a:xfrm>
                    <a:prstGeom prst="rect">
                      <a:avLst/>
                    </a:prstGeom>
                    <a:noFill/>
                    <a:ln>
                      <a:noFill/>
                    </a:ln>
                  </pic:spPr>
                </pic:pic>
              </a:graphicData>
            </a:graphic>
          </wp:inline>
        </w:drawing>
      </w:r>
    </w:p>
    <w:p w14:paraId="6CBDDABB" w14:textId="77777777" w:rsidR="005B68E4" w:rsidRPr="00807440" w:rsidRDefault="005B68E4" w:rsidP="005B68E4">
      <w:pPr>
        <w:rPr>
          <w:sz w:val="2"/>
          <w:szCs w:val="2"/>
          <w:lang w:val="en-US"/>
        </w:rPr>
      </w:pPr>
    </w:p>
    <w:p w14:paraId="3F4811C2" w14:textId="4BAF8DE9" w:rsidR="00B53B03" w:rsidRPr="00807440" w:rsidRDefault="00B53B03" w:rsidP="00B53B03">
      <w:pPr>
        <w:framePr w:h="1037" w:wrap="notBeside" w:vAnchor="text" w:hAnchor="page" w:x="622" w:y="386"/>
        <w:rPr>
          <w:sz w:val="2"/>
          <w:szCs w:val="2"/>
          <w:lang w:val="en-US"/>
        </w:rPr>
      </w:pPr>
      <w:bookmarkStart w:id="6" w:name="bookmark16"/>
      <w:r w:rsidRPr="00807440">
        <w:rPr>
          <w:noProof/>
          <w:sz w:val="2"/>
          <w:szCs w:val="2"/>
          <w:lang w:val="en-US"/>
        </w:rPr>
        <w:drawing>
          <wp:inline distT="0" distB="0" distL="0" distR="0" wp14:anchorId="28E4026E" wp14:editId="78E3F074">
            <wp:extent cx="1138113" cy="3021064"/>
            <wp:effectExtent l="0" t="1588" r="3493" b="349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51737" cy="3057229"/>
                    </a:xfrm>
                    <a:prstGeom prst="rect">
                      <a:avLst/>
                    </a:prstGeom>
                  </pic:spPr>
                </pic:pic>
              </a:graphicData>
            </a:graphic>
          </wp:inline>
        </w:drawing>
      </w:r>
    </w:p>
    <w:bookmarkEnd w:id="6"/>
    <w:p w14:paraId="4A589CE1" w14:textId="04BF804D" w:rsidR="00C7605D" w:rsidRPr="00807440" w:rsidRDefault="00807440" w:rsidP="00C7605D">
      <w:pPr>
        <w:pStyle w:val="Titre1"/>
        <w:rPr>
          <w:lang w:val="en-US"/>
        </w:rPr>
      </w:pPr>
      <w:r w:rsidRPr="00807440">
        <w:rPr>
          <w:lang w:val="en-US"/>
        </w:rPr>
        <w:t>MAIL cards</w:t>
      </w:r>
    </w:p>
    <w:p w14:paraId="13916598" w14:textId="77777777" w:rsidR="00C7605D" w:rsidRPr="00807440" w:rsidRDefault="00C7605D" w:rsidP="00C7605D">
      <w:pPr>
        <w:rPr>
          <w:sz w:val="2"/>
          <w:szCs w:val="2"/>
          <w:lang w:val="en-US"/>
        </w:rPr>
      </w:pPr>
    </w:p>
    <w:p w14:paraId="27C1975B" w14:textId="093A490C" w:rsidR="00807440" w:rsidRPr="00807440" w:rsidRDefault="00807440" w:rsidP="00B53B03">
      <w:pPr>
        <w:rPr>
          <w:lang w:val="en-US"/>
        </w:rPr>
      </w:pPr>
      <w:r w:rsidRPr="00807440">
        <w:rPr>
          <w:lang w:val="en-US"/>
        </w:rPr>
        <w:t>Some mails are only letter. Just read them! But if you can also pick up:</w:t>
      </w:r>
    </w:p>
    <w:p w14:paraId="4E77F3F3" w14:textId="3FFED16E" w:rsidR="00C7605D" w:rsidRPr="00807440" w:rsidRDefault="00B53B03" w:rsidP="00B53B03">
      <w:pPr>
        <w:pStyle w:val="Titre2"/>
        <w:rPr>
          <w:lang w:val="en-US"/>
        </w:rPr>
      </w:pPr>
      <w:r w:rsidRPr="00807440">
        <w:rPr>
          <w:lang w:val="en-US"/>
        </w:rPr>
        <w:br w:type="column"/>
      </w:r>
      <w:r w:rsidR="00807440" w:rsidRPr="00807440">
        <w:rPr>
          <w:lang w:val="en-US"/>
        </w:rPr>
        <w:t>Insurance</w:t>
      </w:r>
    </w:p>
    <w:p w14:paraId="6AD6A2A4" w14:textId="77777777" w:rsidR="00C7605D" w:rsidRPr="00807440" w:rsidRDefault="00C7605D" w:rsidP="00C7605D">
      <w:pPr>
        <w:framePr w:h="1445" w:wrap="notBeside" w:vAnchor="text" w:hAnchor="text" w:xAlign="center" w:y="1"/>
        <w:jc w:val="center"/>
        <w:rPr>
          <w:sz w:val="2"/>
          <w:szCs w:val="2"/>
          <w:lang w:val="en-US"/>
        </w:rPr>
      </w:pPr>
      <w:r w:rsidRPr="00807440">
        <w:rPr>
          <w:noProof/>
          <w:lang w:val="en-US" w:eastAsia="en-GB" w:bidi="ar-SA"/>
        </w:rPr>
        <w:drawing>
          <wp:inline distT="0" distB="0" distL="0" distR="0" wp14:anchorId="0ABE8650" wp14:editId="32AC329A">
            <wp:extent cx="2781218" cy="1200289"/>
            <wp:effectExtent l="0" t="0" r="0" b="0"/>
            <wp:docPr id="25" name="Picture 25" descr="/Users/cussat/Downloads/media/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cussat/Downloads/media/image15.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310" cy="1212412"/>
                    </a:xfrm>
                    <a:prstGeom prst="rect">
                      <a:avLst/>
                    </a:prstGeom>
                    <a:noFill/>
                    <a:ln>
                      <a:noFill/>
                    </a:ln>
                  </pic:spPr>
                </pic:pic>
              </a:graphicData>
            </a:graphic>
          </wp:inline>
        </w:drawing>
      </w:r>
    </w:p>
    <w:p w14:paraId="472A66F6" w14:textId="77777777" w:rsidR="00C7605D" w:rsidRPr="00807440" w:rsidRDefault="00C7605D" w:rsidP="00C7605D">
      <w:pPr>
        <w:rPr>
          <w:sz w:val="2"/>
          <w:szCs w:val="2"/>
          <w:lang w:val="en-US"/>
        </w:rPr>
      </w:pPr>
    </w:p>
    <w:p w14:paraId="1CA2B1BA" w14:textId="64899534" w:rsidR="00807440" w:rsidRPr="00807440" w:rsidRDefault="00807440" w:rsidP="00B53B03">
      <w:pPr>
        <w:rPr>
          <w:lang w:val="en-US"/>
        </w:rPr>
      </w:pPr>
      <w:r w:rsidRPr="00807440">
        <w:rPr>
          <w:lang w:val="en-US"/>
        </w:rPr>
        <w:t xml:space="preserve">There are options, not mandatory. If you are interested, keep the card and pay the bank the written amount of money. If you are not, just </w:t>
      </w:r>
      <w:proofErr w:type="gramStart"/>
      <w:r w:rsidRPr="00807440">
        <w:rPr>
          <w:lang w:val="en-US"/>
        </w:rPr>
        <w:t>discard</w:t>
      </w:r>
      <w:proofErr w:type="gramEnd"/>
      <w:r w:rsidRPr="00807440">
        <w:rPr>
          <w:lang w:val="en-US"/>
        </w:rPr>
        <w:t xml:space="preserve"> the card. These cards are expensive of course but they also cancel respectively doctor bills and garage bills.</w:t>
      </w:r>
    </w:p>
    <w:p w14:paraId="2661C2DB" w14:textId="68B5E504" w:rsidR="00C7605D" w:rsidRPr="00807440" w:rsidRDefault="00807440" w:rsidP="00B53B03">
      <w:pPr>
        <w:pStyle w:val="Titre2"/>
        <w:rPr>
          <w:lang w:val="en-US"/>
        </w:rPr>
      </w:pPr>
      <w:r w:rsidRPr="00807440">
        <w:rPr>
          <w:lang w:val="en-US"/>
        </w:rPr>
        <w:t>Bills</w:t>
      </w:r>
    </w:p>
    <w:p w14:paraId="4B55F2C0" w14:textId="32A9A65B" w:rsidR="00807440" w:rsidRPr="00807440" w:rsidRDefault="00807440" w:rsidP="00B53B03">
      <w:pPr>
        <w:rPr>
          <w:lang w:val="en-US"/>
        </w:rPr>
      </w:pPr>
      <w:r w:rsidRPr="00807440">
        <w:rPr>
          <w:lang w:val="en-US"/>
        </w:rPr>
        <w:t>Pay all the bills you receive, only if you don’t have the corresponding insurance.</w:t>
      </w:r>
    </w:p>
    <w:p w14:paraId="4DF6D866" w14:textId="7C0261D4" w:rsidR="00C7605D" w:rsidRPr="00807440" w:rsidRDefault="00807440" w:rsidP="00B53B03">
      <w:pPr>
        <w:pStyle w:val="Titre2"/>
        <w:rPr>
          <w:lang w:val="en-US"/>
        </w:rPr>
      </w:pPr>
      <w:r w:rsidRPr="00807440">
        <w:rPr>
          <w:lang w:val="en-US"/>
        </w:rPr>
        <w:t>Need money</w:t>
      </w:r>
      <w:r w:rsidR="00C7605D" w:rsidRPr="00807440">
        <w:rPr>
          <w:lang w:val="en-US"/>
        </w:rPr>
        <w:t>?</w:t>
      </w:r>
    </w:p>
    <w:p w14:paraId="11D8AEAE" w14:textId="77777777" w:rsidR="00C7605D" w:rsidRPr="00807440" w:rsidRDefault="00C7605D" w:rsidP="00C7605D">
      <w:pPr>
        <w:framePr w:h="1138" w:wrap="notBeside" w:vAnchor="text" w:hAnchor="text" w:y="1"/>
        <w:rPr>
          <w:sz w:val="2"/>
          <w:szCs w:val="2"/>
          <w:lang w:val="en-US"/>
        </w:rPr>
      </w:pPr>
      <w:r w:rsidRPr="00807440">
        <w:rPr>
          <w:noProof/>
          <w:lang w:val="en-US" w:eastAsia="en-GB" w:bidi="ar-SA"/>
        </w:rPr>
        <w:drawing>
          <wp:inline distT="0" distB="0" distL="0" distR="0" wp14:anchorId="3031A0A2" wp14:editId="035A635B">
            <wp:extent cx="1452776" cy="994741"/>
            <wp:effectExtent l="0" t="0" r="0" b="0"/>
            <wp:docPr id="26" name="Picture 26" descr="/Users/cussat/Downloads/media/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cussat/Downloads/media/image1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7232" cy="1004639"/>
                    </a:xfrm>
                    <a:prstGeom prst="rect">
                      <a:avLst/>
                    </a:prstGeom>
                    <a:noFill/>
                    <a:ln>
                      <a:noFill/>
                    </a:ln>
                  </pic:spPr>
                </pic:pic>
              </a:graphicData>
            </a:graphic>
          </wp:inline>
        </w:drawing>
      </w:r>
    </w:p>
    <w:p w14:paraId="40B1F2B9" w14:textId="77777777" w:rsidR="00C7605D" w:rsidRPr="00807440" w:rsidRDefault="00C7605D" w:rsidP="00C7605D">
      <w:pPr>
        <w:rPr>
          <w:sz w:val="2"/>
          <w:szCs w:val="2"/>
          <w:lang w:val="en-US"/>
        </w:rPr>
      </w:pPr>
    </w:p>
    <w:p w14:paraId="1E7C4B3C" w14:textId="3022C982" w:rsidR="00807440" w:rsidRPr="00807440" w:rsidRDefault="00807440" w:rsidP="00B53B03">
      <w:pPr>
        <w:rPr>
          <w:lang w:val="en-US"/>
        </w:rPr>
      </w:pPr>
      <w:proofErr w:type="spellStart"/>
      <w:r w:rsidRPr="00807440">
        <w:rPr>
          <w:lang w:val="en-US"/>
        </w:rPr>
        <w:t xml:space="preserve">Bet </w:t>
      </w:r>
      <w:proofErr w:type="gramStart"/>
      <w:r w:rsidRPr="00807440">
        <w:rPr>
          <w:lang w:val="en-US"/>
        </w:rPr>
        <w:t>a</w:t>
      </w:r>
      <w:proofErr w:type="spellEnd"/>
      <w:proofErr w:type="gramEnd"/>
      <w:r w:rsidRPr="00807440">
        <w:rPr>
          <w:lang w:val="en-US"/>
        </w:rPr>
        <w:t xml:space="preserve"> amount of money lower than 300€ and roll the dice. If you obtain 5 or 6, the bank gives you 10 times your bet. However, if you obtain something else, you lose your money that goes to the central pot. This card can be played whenever you want in the game (but you need to have read it!)</w:t>
      </w:r>
    </w:p>
    <w:p w14:paraId="2F1E5199" w14:textId="2BA5483B" w:rsidR="00BD2784" w:rsidRPr="00807440" w:rsidRDefault="00807440" w:rsidP="00BD2784">
      <w:pPr>
        <w:pStyle w:val="Titre1"/>
        <w:rPr>
          <w:lang w:val="en-US"/>
        </w:rPr>
      </w:pPr>
      <w:bookmarkStart w:id="7" w:name="bookmark0"/>
      <w:r w:rsidRPr="00807440">
        <w:rPr>
          <w:lang w:val="en-US"/>
        </w:rPr>
        <w:t>AND THE WINNER IS</w:t>
      </w:r>
      <w:r w:rsidR="00BD2784" w:rsidRPr="00807440">
        <w:rPr>
          <w:lang w:val="en-US"/>
        </w:rPr>
        <w:t>!</w:t>
      </w:r>
      <w:bookmarkEnd w:id="7"/>
    </w:p>
    <w:p w14:paraId="2DAD7E49" w14:textId="4B9AE15A" w:rsidR="00807440" w:rsidRPr="00807440" w:rsidRDefault="00807440" w:rsidP="00BD2784">
      <w:pPr>
        <w:rPr>
          <w:lang w:val="en-US"/>
        </w:rPr>
      </w:pPr>
      <w:r w:rsidRPr="00807440">
        <w:rPr>
          <w:lang w:val="en-US"/>
        </w:rPr>
        <w:t xml:space="preserve">When all the players have done the number of months decided at the beginning of the game, each one calculate the total amount of money he/she has (every bill </w:t>
      </w:r>
      <w:r>
        <w:rPr>
          <w:lang w:val="en-US"/>
        </w:rPr>
        <w:t>will have been paid</w:t>
      </w:r>
      <w:r w:rsidRPr="00807440">
        <w:rPr>
          <w:lang w:val="en-US"/>
        </w:rPr>
        <w:t xml:space="preserve"> on the PAYDAY box)/ The player with the highest amount of money wins the game.</w:t>
      </w:r>
    </w:p>
    <w:p w14:paraId="7932DB91" w14:textId="77777777" w:rsidR="00BD2784" w:rsidRPr="00807440" w:rsidRDefault="00BD2784" w:rsidP="00B53B03">
      <w:pPr>
        <w:rPr>
          <w:lang w:val="en-US"/>
        </w:rPr>
      </w:pPr>
    </w:p>
    <w:sectPr w:rsidR="00BD2784" w:rsidRPr="00807440" w:rsidSect="008730D3">
      <w:pgSz w:w="11900" w:h="16840"/>
      <w:pgMar w:top="312" w:right="844" w:bottom="1417" w:left="707" w:header="708" w:footer="708" w:gutter="0"/>
      <w:cols w:num="2" w:space="99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57CB0"/>
    <w:multiLevelType w:val="multilevel"/>
    <w:tmpl w:val="5C3CDA52"/>
    <w:lvl w:ilvl="0">
      <w:start w:val="1"/>
      <w:numFmt w:val="decimal"/>
      <w:lvlText w:val="%1."/>
      <w:lvlJc w:val="left"/>
      <w:rPr>
        <w:rFonts w:ascii="Arial" w:eastAsia="Arial" w:hAnsi="Arial" w:cs="Arial"/>
        <w:b/>
        <w:bCs/>
        <w:i w:val="0"/>
        <w:iCs w:val="0"/>
        <w:smallCaps w:val="0"/>
        <w:strike w:val="0"/>
        <w:color w:val="000000"/>
        <w:spacing w:val="0"/>
        <w:w w:val="100"/>
        <w:position w:val="0"/>
        <w:sz w:val="17"/>
        <w:szCs w:val="17"/>
        <w:u w:val="none"/>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08F457E"/>
    <w:multiLevelType w:val="hybridMultilevel"/>
    <w:tmpl w:val="F560F86C"/>
    <w:lvl w:ilvl="0" w:tplc="E6282820">
      <w:start w:val="1"/>
      <w:numFmt w:val="decimal"/>
      <w:lvlText w:val="%1."/>
      <w:lvlJc w:val="left"/>
      <w:pPr>
        <w:ind w:left="720" w:hanging="360"/>
      </w:pPr>
      <w:rPr>
        <w:lang w:val="en-U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8E311CD"/>
    <w:multiLevelType w:val="hybridMultilevel"/>
    <w:tmpl w:val="809442D4"/>
    <w:lvl w:ilvl="0" w:tplc="DDA816F2">
      <w:start w:val="1"/>
      <w:numFmt w:val="decimal"/>
      <w:pStyle w:val="Titre2"/>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CE50AB9"/>
    <w:multiLevelType w:val="hybridMultilevel"/>
    <w:tmpl w:val="48F67832"/>
    <w:lvl w:ilvl="0" w:tplc="A724BBB2">
      <w:start w:val="1"/>
      <w:numFmt w:val="decimal"/>
      <w:lvlText w:val="%1."/>
      <w:lvlJc w:val="left"/>
      <w:pPr>
        <w:ind w:left="720" w:hanging="360"/>
      </w:pPr>
      <w:rPr>
        <w:lang w:val="en-U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5216EF"/>
    <w:multiLevelType w:val="multilevel"/>
    <w:tmpl w:val="E812B3BE"/>
    <w:lvl w:ilvl="0">
      <w:start w:val="1"/>
      <w:numFmt w:val="decimal"/>
      <w:lvlText w:val="%1."/>
      <w:lvlJc w:val="left"/>
      <w:rPr>
        <w:rFonts w:ascii="Arial" w:eastAsia="Arial" w:hAnsi="Arial" w:cs="Arial"/>
        <w:b w:val="0"/>
        <w:bCs w:val="0"/>
        <w:i w:val="0"/>
        <w:iCs w:val="0"/>
        <w:smallCaps w:val="0"/>
        <w:strike w:val="0"/>
        <w:color w:val="000000"/>
        <w:spacing w:val="0"/>
        <w:w w:val="100"/>
        <w:position w:val="0"/>
        <w:sz w:val="14"/>
        <w:szCs w:val="14"/>
        <w:u w:val="none"/>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6DD3B32"/>
    <w:multiLevelType w:val="multilevel"/>
    <w:tmpl w:val="641CF36C"/>
    <w:lvl w:ilvl="0">
      <w:start w:val="1"/>
      <w:numFmt w:val="decimal"/>
      <w:lvlText w:val="%1."/>
      <w:lvlJc w:val="left"/>
      <w:rPr>
        <w:rFonts w:ascii="Arial" w:eastAsia="Arial" w:hAnsi="Arial" w:cs="Arial"/>
        <w:b w:val="0"/>
        <w:bCs w:val="0"/>
        <w:i w:val="0"/>
        <w:iCs w:val="0"/>
        <w:smallCaps w:val="0"/>
        <w:strike w:val="0"/>
        <w:color w:val="000000"/>
        <w:spacing w:val="0"/>
        <w:w w:val="100"/>
        <w:position w:val="0"/>
        <w:sz w:val="14"/>
        <w:szCs w:val="14"/>
        <w:u w:val="none"/>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A3467A8"/>
    <w:multiLevelType w:val="multilevel"/>
    <w:tmpl w:val="4E848F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
  </w:num>
  <w:num w:numId="3">
    <w:abstractNumId w:val="5"/>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31E"/>
    <w:rsid w:val="0012326E"/>
    <w:rsid w:val="002534C3"/>
    <w:rsid w:val="00294F23"/>
    <w:rsid w:val="00457A16"/>
    <w:rsid w:val="00545B76"/>
    <w:rsid w:val="005904E4"/>
    <w:rsid w:val="005B68E4"/>
    <w:rsid w:val="00707C15"/>
    <w:rsid w:val="008071EA"/>
    <w:rsid w:val="00807440"/>
    <w:rsid w:val="008730D3"/>
    <w:rsid w:val="008B531E"/>
    <w:rsid w:val="00962ED4"/>
    <w:rsid w:val="00B50158"/>
    <w:rsid w:val="00B53B03"/>
    <w:rsid w:val="00B70C01"/>
    <w:rsid w:val="00BD2784"/>
    <w:rsid w:val="00C7605D"/>
    <w:rsid w:val="00CF797F"/>
    <w:rsid w:val="00D12D76"/>
    <w:rsid w:val="00DE73D1"/>
    <w:rsid w:val="00F30B44"/>
    <w:rsid w:val="00F450C9"/>
    <w:rsid w:val="00FB25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6246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707C15"/>
    <w:pPr>
      <w:widowControl w:val="0"/>
      <w:spacing w:after="60"/>
      <w:jc w:val="both"/>
    </w:pPr>
    <w:rPr>
      <w:rFonts w:ascii="Arial" w:eastAsia="Arial Unicode MS" w:hAnsi="Arial" w:cs="Arial Unicode MS"/>
      <w:color w:val="000000"/>
      <w:sz w:val="20"/>
      <w:lang w:val="fr-FR" w:eastAsia="fr-FR" w:bidi="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2">
    <w:name w:val="Body text (2)_"/>
    <w:basedOn w:val="DefaultParagraphFont"/>
    <w:link w:val="Bodytext20"/>
    <w:rsid w:val="008B531E"/>
    <w:rPr>
      <w:rFonts w:ascii="Arial" w:eastAsia="Arial" w:hAnsi="Arial" w:cs="Arial"/>
      <w:sz w:val="14"/>
      <w:szCs w:val="14"/>
      <w:shd w:val="clear" w:color="auto" w:fill="FFFFFF"/>
    </w:rPr>
  </w:style>
  <w:style w:type="character" w:customStyle="1" w:styleId="Heading3">
    <w:name w:val="Heading #3_"/>
    <w:basedOn w:val="DefaultParagraphFont"/>
    <w:link w:val="Heading30"/>
    <w:rsid w:val="008B531E"/>
    <w:rPr>
      <w:rFonts w:ascii="Calibri" w:eastAsia="Calibri" w:hAnsi="Calibri" w:cs="Calibri"/>
      <w:b/>
      <w:bCs/>
      <w:shd w:val="clear" w:color="auto" w:fill="FFFFFF"/>
    </w:rPr>
  </w:style>
  <w:style w:type="paragraph" w:customStyle="1" w:styleId="Bodytext20">
    <w:name w:val="Body text (2)"/>
    <w:basedOn w:val="Normal"/>
    <w:link w:val="Bodytext2"/>
    <w:rsid w:val="008B531E"/>
    <w:pPr>
      <w:shd w:val="clear" w:color="auto" w:fill="FFFFFF"/>
      <w:spacing w:line="158" w:lineRule="exact"/>
      <w:ind w:hanging="240"/>
    </w:pPr>
    <w:rPr>
      <w:rFonts w:eastAsia="Arial" w:cs="Arial"/>
      <w:color w:val="auto"/>
      <w:sz w:val="14"/>
      <w:szCs w:val="14"/>
      <w:lang w:val="en-GB" w:eastAsia="en-US" w:bidi="ar-SA"/>
    </w:rPr>
  </w:style>
  <w:style w:type="paragraph" w:customStyle="1" w:styleId="Heading30">
    <w:name w:val="Heading #3"/>
    <w:basedOn w:val="Normal"/>
    <w:link w:val="Heading3"/>
    <w:rsid w:val="008B531E"/>
    <w:pPr>
      <w:shd w:val="clear" w:color="auto" w:fill="FFFFFF"/>
      <w:spacing w:line="0" w:lineRule="atLeast"/>
      <w:ind w:hanging="240"/>
      <w:outlineLvl w:val="2"/>
    </w:pPr>
    <w:rPr>
      <w:rFonts w:ascii="Calibri" w:eastAsia="Calibri" w:hAnsi="Calibri" w:cs="Calibri"/>
      <w:b/>
      <w:bCs/>
      <w:color w:val="auto"/>
      <w:lang w:val="en-GB" w:eastAsia="en-US" w:bidi="ar-SA"/>
    </w:rPr>
  </w:style>
  <w:style w:type="character" w:customStyle="1" w:styleId="Bodytext7">
    <w:name w:val="Body text (7)_"/>
    <w:basedOn w:val="DefaultParagraphFont"/>
    <w:link w:val="Bodytext70"/>
    <w:rsid w:val="008B531E"/>
    <w:rPr>
      <w:rFonts w:ascii="Arial" w:eastAsia="Arial" w:hAnsi="Arial" w:cs="Arial"/>
      <w:b/>
      <w:bCs/>
      <w:sz w:val="18"/>
      <w:szCs w:val="18"/>
      <w:shd w:val="clear" w:color="auto" w:fill="FFFFFF"/>
    </w:rPr>
  </w:style>
  <w:style w:type="paragraph" w:customStyle="1" w:styleId="Bodytext70">
    <w:name w:val="Body text (7)"/>
    <w:basedOn w:val="Normal"/>
    <w:link w:val="Bodytext7"/>
    <w:rsid w:val="008B531E"/>
    <w:pPr>
      <w:shd w:val="clear" w:color="auto" w:fill="FFFFFF"/>
      <w:spacing w:before="60" w:line="0" w:lineRule="atLeast"/>
    </w:pPr>
    <w:rPr>
      <w:rFonts w:eastAsia="Arial" w:cs="Arial"/>
      <w:b/>
      <w:bCs/>
      <w:color w:val="auto"/>
      <w:sz w:val="18"/>
      <w:szCs w:val="18"/>
      <w:lang w:val="en-GB" w:eastAsia="en-US" w:bidi="ar-SA"/>
    </w:rPr>
  </w:style>
  <w:style w:type="paragraph" w:customStyle="1" w:styleId="Titre1">
    <w:name w:val="Titre 1"/>
    <w:basedOn w:val="Heading30"/>
    <w:rsid w:val="005B68E4"/>
    <w:pPr>
      <w:keepNext/>
      <w:keepLines/>
      <w:shd w:val="clear" w:color="auto" w:fill="auto"/>
      <w:spacing w:after="0" w:line="240" w:lineRule="auto"/>
      <w:ind w:firstLine="0"/>
      <w:jc w:val="left"/>
    </w:pPr>
    <w:rPr>
      <w:rFonts w:ascii="Arial" w:hAnsi="Arial" w:cs="Arial"/>
      <w:sz w:val="30"/>
      <w:szCs w:val="30"/>
      <w:lang w:val="fr-FR"/>
    </w:rPr>
  </w:style>
  <w:style w:type="paragraph" w:customStyle="1" w:styleId="Titre2">
    <w:name w:val="Titre 2"/>
    <w:basedOn w:val="Heading30"/>
    <w:rsid w:val="00B53B03"/>
    <w:pPr>
      <w:keepNext/>
      <w:keepLines/>
      <w:numPr>
        <w:numId w:val="6"/>
      </w:numPr>
      <w:shd w:val="clear" w:color="auto" w:fill="auto"/>
      <w:spacing w:after="0" w:line="240" w:lineRule="auto"/>
      <w:ind w:left="284" w:hanging="284"/>
    </w:pPr>
    <w:rPr>
      <w:rFonts w:ascii="Arial" w:hAnsi="Arial" w:cs="Arial"/>
      <w:szCs w:val="30"/>
      <w:lang w:val="fr-FR"/>
    </w:rPr>
  </w:style>
  <w:style w:type="character" w:customStyle="1" w:styleId="Heading1">
    <w:name w:val="Heading #1_"/>
    <w:basedOn w:val="DefaultParagraphFont"/>
    <w:link w:val="Heading10"/>
    <w:rsid w:val="00707C15"/>
    <w:rPr>
      <w:rFonts w:ascii="Arial" w:eastAsia="Arial" w:hAnsi="Arial" w:cs="Arial"/>
      <w:b/>
      <w:bCs/>
      <w:sz w:val="21"/>
      <w:szCs w:val="21"/>
      <w:shd w:val="clear" w:color="auto" w:fill="FFFFFF"/>
    </w:rPr>
  </w:style>
  <w:style w:type="paragraph" w:customStyle="1" w:styleId="Heading10">
    <w:name w:val="Heading #1"/>
    <w:basedOn w:val="Normal"/>
    <w:link w:val="Heading1"/>
    <w:rsid w:val="00707C15"/>
    <w:pPr>
      <w:shd w:val="clear" w:color="auto" w:fill="FFFFFF"/>
      <w:spacing w:after="0" w:line="0" w:lineRule="atLeast"/>
      <w:jc w:val="left"/>
      <w:outlineLvl w:val="0"/>
    </w:pPr>
    <w:rPr>
      <w:rFonts w:eastAsia="Arial" w:cs="Arial"/>
      <w:b/>
      <w:bCs/>
      <w:color w:val="auto"/>
      <w:sz w:val="21"/>
      <w:szCs w:val="21"/>
      <w:lang w:val="en-GB" w:eastAsia="en-US" w:bidi="ar-SA"/>
    </w:rPr>
  </w:style>
  <w:style w:type="character" w:customStyle="1" w:styleId="Bodytext4Exact">
    <w:name w:val="Body text (4) Exact"/>
    <w:basedOn w:val="DefaultParagraphFont"/>
    <w:rsid w:val="00F450C9"/>
    <w:rPr>
      <w:rFonts w:ascii="Arial" w:eastAsia="Arial" w:hAnsi="Arial" w:cs="Arial"/>
      <w:b/>
      <w:bCs/>
      <w:i w:val="0"/>
      <w:iCs w:val="0"/>
      <w:smallCaps w:val="0"/>
      <w:strike w:val="0"/>
      <w:sz w:val="18"/>
      <w:szCs w:val="18"/>
      <w:u w:val="none"/>
      <w:lang w:val="en-US" w:eastAsia="en-US" w:bidi="en-US"/>
    </w:rPr>
  </w:style>
  <w:style w:type="character" w:customStyle="1" w:styleId="Heading2">
    <w:name w:val="Heading #2_"/>
    <w:basedOn w:val="DefaultParagraphFont"/>
    <w:link w:val="Heading20"/>
    <w:rsid w:val="00F450C9"/>
    <w:rPr>
      <w:rFonts w:ascii="Arial" w:eastAsia="Arial" w:hAnsi="Arial" w:cs="Arial"/>
      <w:sz w:val="22"/>
      <w:szCs w:val="22"/>
      <w:shd w:val="clear" w:color="auto" w:fill="FFFFFF"/>
    </w:rPr>
  </w:style>
  <w:style w:type="character" w:customStyle="1" w:styleId="Heading111pt">
    <w:name w:val="Heading #1 + 11 pt"/>
    <w:aliases w:val="Not Bold"/>
    <w:basedOn w:val="Heading1"/>
    <w:rsid w:val="00F450C9"/>
    <w:rPr>
      <w:rFonts w:ascii="Arial" w:eastAsia="Arial" w:hAnsi="Arial" w:cs="Arial"/>
      <w:b/>
      <w:bCs/>
      <w:i w:val="0"/>
      <w:iCs w:val="0"/>
      <w:smallCaps w:val="0"/>
      <w:strike w:val="0"/>
      <w:color w:val="000000"/>
      <w:spacing w:val="0"/>
      <w:w w:val="100"/>
      <w:position w:val="0"/>
      <w:sz w:val="22"/>
      <w:szCs w:val="22"/>
      <w:u w:val="none"/>
      <w:shd w:val="clear" w:color="auto" w:fill="FFFFFF"/>
      <w:lang w:val="fr-FR" w:eastAsia="fr-FR" w:bidi="fr-FR"/>
    </w:rPr>
  </w:style>
  <w:style w:type="paragraph" w:customStyle="1" w:styleId="Heading20">
    <w:name w:val="Heading #2"/>
    <w:basedOn w:val="Normal"/>
    <w:link w:val="Heading2"/>
    <w:rsid w:val="00F450C9"/>
    <w:pPr>
      <w:shd w:val="clear" w:color="auto" w:fill="FFFFFF"/>
      <w:spacing w:after="0" w:line="238" w:lineRule="exact"/>
      <w:jc w:val="left"/>
      <w:outlineLvl w:val="1"/>
    </w:pPr>
    <w:rPr>
      <w:rFonts w:eastAsia="Arial" w:cs="Arial"/>
      <w:color w:val="auto"/>
      <w:sz w:val="22"/>
      <w:szCs w:val="22"/>
      <w:lang w:val="en-GB" w:eastAsia="en-US" w:bidi="ar-SA"/>
    </w:rPr>
  </w:style>
  <w:style w:type="paragraph" w:styleId="Subtitle">
    <w:name w:val="Subtitle"/>
    <w:basedOn w:val="Normal"/>
    <w:next w:val="Normal"/>
    <w:link w:val="SubtitleChar"/>
    <w:uiPriority w:val="11"/>
    <w:qFormat/>
    <w:rsid w:val="005B68E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B68E4"/>
    <w:rPr>
      <w:rFonts w:eastAsiaTheme="minorEastAsia"/>
      <w:color w:val="5A5A5A" w:themeColor="text1" w:themeTint="A5"/>
      <w:spacing w:val="15"/>
      <w:sz w:val="22"/>
      <w:szCs w:val="22"/>
      <w:lang w:val="fr-FR" w:eastAsia="fr-FR" w:bidi="fr-FR"/>
    </w:rPr>
  </w:style>
  <w:style w:type="paragraph" w:styleId="ListParagraph">
    <w:name w:val="List Paragraph"/>
    <w:basedOn w:val="Normal"/>
    <w:uiPriority w:val="34"/>
    <w:qFormat/>
    <w:rsid w:val="005B68E4"/>
    <w:pPr>
      <w:ind w:left="720"/>
      <w:contextualSpacing/>
    </w:pPr>
  </w:style>
  <w:style w:type="character" w:customStyle="1" w:styleId="Bodytext8">
    <w:name w:val="Body text (8)_"/>
    <w:basedOn w:val="DefaultParagraphFont"/>
    <w:link w:val="Bodytext80"/>
    <w:rsid w:val="005B68E4"/>
    <w:rPr>
      <w:rFonts w:ascii="Arial" w:eastAsia="Arial" w:hAnsi="Arial" w:cs="Arial"/>
      <w:sz w:val="22"/>
      <w:szCs w:val="22"/>
      <w:shd w:val="clear" w:color="auto" w:fill="FFFFFF"/>
    </w:rPr>
  </w:style>
  <w:style w:type="character" w:customStyle="1" w:styleId="Bodytext2Bold">
    <w:name w:val="Body text (2) + Bold"/>
    <w:basedOn w:val="Bodytext2"/>
    <w:rsid w:val="005B68E4"/>
    <w:rPr>
      <w:rFonts w:ascii="Arial" w:eastAsia="Arial" w:hAnsi="Arial" w:cs="Arial"/>
      <w:b/>
      <w:bCs/>
      <w:i w:val="0"/>
      <w:iCs w:val="0"/>
      <w:smallCaps w:val="0"/>
      <w:strike w:val="0"/>
      <w:color w:val="000000"/>
      <w:spacing w:val="0"/>
      <w:w w:val="100"/>
      <w:position w:val="0"/>
      <w:sz w:val="14"/>
      <w:szCs w:val="14"/>
      <w:u w:val="none"/>
      <w:shd w:val="clear" w:color="auto" w:fill="FFFFFF"/>
      <w:lang w:val="fr-FR" w:eastAsia="fr-FR" w:bidi="fr-FR"/>
    </w:rPr>
  </w:style>
  <w:style w:type="paragraph" w:customStyle="1" w:styleId="Bodytext80">
    <w:name w:val="Body text (8)"/>
    <w:basedOn w:val="Normal"/>
    <w:link w:val="Bodytext8"/>
    <w:rsid w:val="005B68E4"/>
    <w:pPr>
      <w:shd w:val="clear" w:color="auto" w:fill="FFFFFF"/>
      <w:spacing w:before="120" w:line="0" w:lineRule="atLeast"/>
      <w:jc w:val="left"/>
    </w:pPr>
    <w:rPr>
      <w:rFonts w:eastAsia="Arial" w:cs="Arial"/>
      <w:color w:val="auto"/>
      <w:sz w:val="22"/>
      <w:szCs w:val="22"/>
      <w:lang w:val="en-GB" w:eastAsia="en-US" w:bidi="ar-SA"/>
    </w:rPr>
  </w:style>
  <w:style w:type="character" w:customStyle="1" w:styleId="Bodytext9">
    <w:name w:val="Body text (9)_"/>
    <w:basedOn w:val="DefaultParagraphFont"/>
    <w:link w:val="Bodytext90"/>
    <w:rsid w:val="00C7605D"/>
    <w:rPr>
      <w:rFonts w:ascii="Arial" w:eastAsia="Arial" w:hAnsi="Arial" w:cs="Arial"/>
      <w:b/>
      <w:bCs/>
      <w:sz w:val="17"/>
      <w:szCs w:val="17"/>
      <w:shd w:val="clear" w:color="auto" w:fill="FFFFFF"/>
    </w:rPr>
  </w:style>
  <w:style w:type="paragraph" w:customStyle="1" w:styleId="Bodytext90">
    <w:name w:val="Body text (9)"/>
    <w:basedOn w:val="Normal"/>
    <w:link w:val="Bodytext9"/>
    <w:rsid w:val="00C7605D"/>
    <w:pPr>
      <w:shd w:val="clear" w:color="auto" w:fill="FFFFFF"/>
      <w:spacing w:before="120" w:after="0" w:line="0" w:lineRule="atLeast"/>
    </w:pPr>
    <w:rPr>
      <w:rFonts w:eastAsia="Arial" w:cs="Arial"/>
      <w:b/>
      <w:bCs/>
      <w:color w:val="auto"/>
      <w:sz w:val="17"/>
      <w:szCs w:val="17"/>
      <w:lang w:val="en-GB"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microsoft.com/office/2007/relationships/hdphoto" Target="media/hdphoto1.wdp"/><Relationship Id="rId18" Type="http://schemas.openxmlformats.org/officeDocument/2006/relationships/image" Target="media/image13.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0.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Pages>
  <Words>985</Words>
  <Characters>5620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IRIT - UT1C</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Cornelia Boeangiu-Napruiu</dc:creator>
  <cp:keywords/>
  <dc:description/>
  <cp:lastModifiedBy>Sylvain CUSSAT-BLANC</cp:lastModifiedBy>
  <cp:revision>6</cp:revision>
  <cp:lastPrinted>2017-08-22T07:10:00Z</cp:lastPrinted>
  <dcterms:created xsi:type="dcterms:W3CDTF">2017-07-28T08:42:00Z</dcterms:created>
  <dcterms:modified xsi:type="dcterms:W3CDTF">2018-08-22T13:53:00Z</dcterms:modified>
</cp:coreProperties>
</file>